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09A1" w14:textId="5932F1F9" w:rsidR="00A91B3A" w:rsidRPr="00430477" w:rsidRDefault="003D548B" w:rsidP="00480423">
      <w:pPr>
        <w:rPr>
          <w:rFonts w:ascii="Arial" w:hAnsi="Arial" w:cs="Arial"/>
          <w:b/>
          <w:sz w:val="20"/>
          <w:szCs w:val="20"/>
        </w:rPr>
      </w:pPr>
      <w:r w:rsidRPr="00430477">
        <w:rPr>
          <w:rFonts w:ascii="Arial" w:hAnsi="Arial" w:cs="Arial"/>
          <w:b/>
          <w:noProof/>
          <w:color w:val="FF0000"/>
          <w:sz w:val="20"/>
          <w:szCs w:val="20"/>
          <w:lang w:eastAsia="es-PE"/>
        </w:rPr>
        <mc:AlternateContent>
          <mc:Choice Requires="wps">
            <w:drawing>
              <wp:anchor distT="0" distB="0" distL="114300" distR="114300" simplePos="0" relativeHeight="251845120" behindDoc="0" locked="0" layoutInCell="1" allowOverlap="1" wp14:anchorId="37F667ED" wp14:editId="64C415E6">
                <wp:simplePos x="0" y="0"/>
                <wp:positionH relativeFrom="column">
                  <wp:posOffset>-133350</wp:posOffset>
                </wp:positionH>
                <wp:positionV relativeFrom="paragraph">
                  <wp:posOffset>185420</wp:posOffset>
                </wp:positionV>
                <wp:extent cx="5761990" cy="0"/>
                <wp:effectExtent l="38100" t="57150" r="48260" b="95250"/>
                <wp:wrapNone/>
                <wp:docPr id="73" name="Conector recto 73"/>
                <wp:cNvGraphicFramePr/>
                <a:graphic xmlns:a="http://schemas.openxmlformats.org/drawingml/2006/main">
                  <a:graphicData uri="http://schemas.microsoft.com/office/word/2010/wordprocessingShape">
                    <wps:wsp>
                      <wps:cNvCnPr/>
                      <wps:spPr>
                        <a:xfrm>
                          <a:off x="0" y="0"/>
                          <a:ext cx="5761990" cy="0"/>
                        </a:xfrm>
                        <a:prstGeom prst="line">
                          <a:avLst/>
                        </a:prstGeom>
                        <a:ln w="41275" cmpd="thinThick">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4776C" id="Conector recto 73"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4.6pt" to="443.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" strokecolor="red" strokeweight="3.25pt">
                <v:stroke linestyle="thinThick"/>
                <v:shadow on="t" color="black" opacity="24903f" origin=",.5" offset="0,.55556mm"/>
              </v:line>
            </w:pict>
          </mc:Fallback>
        </mc:AlternateContent>
      </w:r>
      <w:r w:rsidR="00A91B3A" w:rsidRPr="00430477">
        <w:rPr>
          <w:rFonts w:ascii="Arial" w:hAnsi="Arial" w:cs="Arial"/>
          <w:b/>
          <w:noProof/>
          <w:sz w:val="20"/>
          <w:szCs w:val="20"/>
        </w:rPr>
        <w:t>Anexo</w:t>
      </w:r>
      <w:r w:rsidR="00A91B3A" w:rsidRPr="00430477">
        <w:rPr>
          <w:rFonts w:ascii="Arial" w:hAnsi="Arial" w:cs="Arial"/>
          <w:b/>
          <w:sz w:val="20"/>
          <w:szCs w:val="20"/>
        </w:rPr>
        <w:t xml:space="preserve"> </w:t>
      </w:r>
      <w:proofErr w:type="spellStart"/>
      <w:r w:rsidR="00A91B3A" w:rsidRPr="00430477">
        <w:rPr>
          <w:rFonts w:ascii="Arial" w:hAnsi="Arial" w:cs="Arial"/>
          <w:b/>
          <w:sz w:val="20"/>
          <w:szCs w:val="20"/>
        </w:rPr>
        <w:t>N°</w:t>
      </w:r>
      <w:proofErr w:type="spellEnd"/>
      <w:r w:rsidR="00A91B3A" w:rsidRPr="00430477">
        <w:rPr>
          <w:rFonts w:ascii="Arial" w:hAnsi="Arial" w:cs="Arial"/>
          <w:b/>
          <w:sz w:val="20"/>
          <w:szCs w:val="20"/>
        </w:rPr>
        <w:t xml:space="preserve"> 6: Plan de Auditoría</w:t>
      </w:r>
    </w:p>
    <w:p w14:paraId="2496977C" w14:textId="177406BB" w:rsidR="003D548B" w:rsidRDefault="003D548B" w:rsidP="00480423">
      <w:pPr>
        <w:rPr>
          <w:rFonts w:ascii="Arial" w:hAnsi="Arial" w:cs="Arial"/>
          <w:b/>
          <w:sz w:val="20"/>
          <w:szCs w:val="20"/>
        </w:rPr>
      </w:pPr>
    </w:p>
    <w:p w14:paraId="16833045" w14:textId="0AB94726" w:rsidR="00A91B3A" w:rsidRPr="00430477" w:rsidRDefault="00A91B3A" w:rsidP="00480423">
      <w:pPr>
        <w:rPr>
          <w:rFonts w:ascii="Arial" w:hAnsi="Arial" w:cs="Arial"/>
          <w:b/>
          <w:sz w:val="20"/>
          <w:szCs w:val="20"/>
        </w:rPr>
      </w:pPr>
    </w:p>
    <w:p w14:paraId="41DF852F" w14:textId="5188F53E" w:rsidR="00A91B3A" w:rsidRDefault="00E17AB0" w:rsidP="00AD3A5F">
      <w:pPr>
        <w:jc w:val="center"/>
        <w:rPr>
          <w:rFonts w:ascii="Arial Narrow" w:eastAsia="Times New Roman" w:hAnsi="Arial Narrow" w:cs="Arial"/>
          <w:b/>
          <w:noProof/>
          <w:color w:val="000000"/>
          <w:sz w:val="20"/>
          <w:szCs w:val="48"/>
          <w:lang w:eastAsia="es-PE"/>
        </w:rPr>
      </w:pPr>
      <w:r>
        <w:rPr>
          <w:rFonts w:ascii="Arial Narrow" w:eastAsia="Times New Roman" w:hAnsi="Arial Narrow" w:cs="Arial"/>
          <w:b/>
          <w:noProof/>
          <w:color w:val="000000"/>
          <w:sz w:val="48"/>
          <w:szCs w:val="48"/>
          <w:lang w:eastAsia="es-PE"/>
        </w:rPr>
        <w:drawing>
          <wp:inline distT="0" distB="0" distL="0" distR="0" wp14:anchorId="22C08E16" wp14:editId="343DED7D">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0E351974" w14:textId="77777777" w:rsidR="003D548B" w:rsidRPr="003D548B" w:rsidRDefault="003D548B" w:rsidP="00AD3A5F">
      <w:pPr>
        <w:jc w:val="center"/>
        <w:rPr>
          <w:rFonts w:ascii="Arial Narrow" w:eastAsia="Times New Roman" w:hAnsi="Arial Narrow" w:cs="Arial"/>
          <w:b/>
          <w:noProof/>
          <w:color w:val="000000"/>
          <w:sz w:val="20"/>
          <w:szCs w:val="48"/>
          <w:lang w:eastAsia="es-PE"/>
        </w:rPr>
      </w:pPr>
    </w:p>
    <w:p w14:paraId="3CC09533"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5B881F7C" w14:textId="77777777" w:rsidR="00A91B3A" w:rsidRPr="00430477" w:rsidRDefault="00A91B3A" w:rsidP="00480423">
      <w:pPr>
        <w:rPr>
          <w:rFonts w:ascii="Arial Narrow" w:eastAsia="Times New Roman" w:hAnsi="Arial Narrow"/>
          <w:lang w:eastAsia="es-ES"/>
        </w:rPr>
      </w:pPr>
      <w:r w:rsidRPr="00430477">
        <w:rPr>
          <w:rFonts w:ascii="Arial Narrow" w:eastAsia="Times New Roman" w:hAnsi="Arial Narrow"/>
          <w:noProof/>
          <w:lang w:eastAsia="es-PE"/>
        </w:rPr>
        <mc:AlternateContent>
          <mc:Choice Requires="wps">
            <w:drawing>
              <wp:anchor distT="0" distB="0" distL="114300" distR="114300" simplePos="0" relativeHeight="251843072" behindDoc="0" locked="0" layoutInCell="1" allowOverlap="1" wp14:anchorId="1272E7CF" wp14:editId="18536403">
                <wp:simplePos x="0" y="0"/>
                <wp:positionH relativeFrom="margin">
                  <wp:align>left</wp:align>
                </wp:positionH>
                <wp:positionV relativeFrom="paragraph">
                  <wp:posOffset>154305</wp:posOffset>
                </wp:positionV>
                <wp:extent cx="6021218" cy="95250"/>
                <wp:effectExtent l="0" t="0" r="17780" b="19050"/>
                <wp:wrapNone/>
                <wp:docPr id="74" name="50 Rectángulo"/>
                <wp:cNvGraphicFramePr/>
                <a:graphic xmlns:a="http://schemas.openxmlformats.org/drawingml/2006/main">
                  <a:graphicData uri="http://schemas.microsoft.com/office/word/2010/wordprocessingShape">
                    <wps:wsp>
                      <wps:cNvSpPr/>
                      <wps:spPr>
                        <a:xfrm>
                          <a:off x="0" y="0"/>
                          <a:ext cx="6021218" cy="9525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2A957" id="50 Rectángulo" o:spid="_x0000_s1026" style="position:absolute;margin-left:0;margin-top:12.15pt;width:474.1pt;height:7.5pt;z-index:251843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" fillcolor="red" strokecolor="red" strokeweight="2pt">
                <w10:wrap anchorx="margin"/>
              </v:rect>
            </w:pict>
          </mc:Fallback>
        </mc:AlternateContent>
      </w:r>
    </w:p>
    <w:p w14:paraId="102CB51C" w14:textId="2557ABC3" w:rsidR="00A91B3A" w:rsidRPr="00430477" w:rsidRDefault="00916FD4" w:rsidP="00480423">
      <w:pPr>
        <w:rPr>
          <w:rFonts w:ascii="Arial Narrow" w:eastAsia="Times New Roman" w:hAnsi="Arial Narrow"/>
          <w:sz w:val="20"/>
          <w:szCs w:val="20"/>
          <w:lang w:eastAsia="es-ES"/>
        </w:rPr>
      </w:pPr>
      <w:r w:rsidRPr="00430477">
        <w:rPr>
          <w:rFonts w:ascii="Arial Narrow" w:eastAsia="Times New Roman" w:hAnsi="Arial Narrow"/>
          <w:noProof/>
          <w:color w:val="FF0000"/>
          <w:sz w:val="20"/>
          <w:szCs w:val="20"/>
          <w:lang w:eastAsia="es-PE"/>
        </w:rPr>
        <mc:AlternateContent>
          <mc:Choice Requires="wps">
            <w:drawing>
              <wp:anchor distT="0" distB="0" distL="114300" distR="114300" simplePos="0" relativeHeight="251844096" behindDoc="0" locked="0" layoutInCell="1" allowOverlap="1" wp14:anchorId="243731B3" wp14:editId="52307B2A">
                <wp:simplePos x="0" y="0"/>
                <wp:positionH relativeFrom="margin">
                  <wp:align>left</wp:align>
                </wp:positionH>
                <wp:positionV relativeFrom="paragraph">
                  <wp:posOffset>155575</wp:posOffset>
                </wp:positionV>
                <wp:extent cx="6030595" cy="285750"/>
                <wp:effectExtent l="0" t="0" r="27305" b="19050"/>
                <wp:wrapNone/>
                <wp:docPr id="75" name="51 Rectángulo"/>
                <wp:cNvGraphicFramePr/>
                <a:graphic xmlns:a="http://schemas.openxmlformats.org/drawingml/2006/main">
                  <a:graphicData uri="http://schemas.microsoft.com/office/word/2010/wordprocessingShape">
                    <wps:wsp>
                      <wps:cNvSpPr/>
                      <wps:spPr>
                        <a:xfrm>
                          <a:off x="0" y="0"/>
                          <a:ext cx="6030595" cy="28575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B8533" id="51 Rectángulo" o:spid="_x0000_s1026" style="position:absolute;margin-left:0;margin-top:12.25pt;width:474.85pt;height:22.5pt;z-index:251844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" fillcolor="red" strokecolor="red" strokeweight="2pt">
                <w10:wrap anchorx="margin"/>
              </v:rect>
            </w:pict>
          </mc:Fallback>
        </mc:AlternateContent>
      </w:r>
    </w:p>
    <w:p w14:paraId="1E2CBD94" w14:textId="69F2DEBB" w:rsidR="00A91B3A" w:rsidRPr="00430477" w:rsidRDefault="00A91B3A" w:rsidP="00480423">
      <w:pPr>
        <w:rPr>
          <w:rFonts w:ascii="Arial Narrow" w:eastAsia="Times New Roman" w:hAnsi="Arial Narrow" w:cs="Arial"/>
          <w:b/>
          <w:lang w:eastAsia="es-ES"/>
        </w:rPr>
      </w:pPr>
    </w:p>
    <w:p w14:paraId="35719867" w14:textId="77777777" w:rsidR="00A91B3A" w:rsidRPr="00430477" w:rsidRDefault="00A91B3A" w:rsidP="00480423">
      <w:pPr>
        <w:rPr>
          <w:rFonts w:ascii="Arial Narrow" w:eastAsia="Times New Roman" w:hAnsi="Arial Narrow" w:cs="Arial"/>
          <w:b/>
          <w:sz w:val="32"/>
          <w:szCs w:val="32"/>
          <w:lang w:eastAsia="es-ES"/>
        </w:rPr>
      </w:pPr>
    </w:p>
    <w:p w14:paraId="61F085C0" w14:textId="77777777" w:rsidR="00A91B3A" w:rsidRPr="00430477" w:rsidRDefault="00A91B3A" w:rsidP="00480423">
      <w:pPr>
        <w:rPr>
          <w:rFonts w:ascii="Arial Narrow" w:eastAsia="Times New Roman" w:hAnsi="Arial Narrow" w:cs="Arial"/>
          <w:b/>
          <w:sz w:val="32"/>
          <w:szCs w:val="32"/>
          <w:lang w:eastAsia="es-ES"/>
        </w:rPr>
      </w:pPr>
    </w:p>
    <w:p w14:paraId="63480AE3" w14:textId="77777777" w:rsidR="00A91B3A" w:rsidRPr="00430477" w:rsidRDefault="00A91B3A" w:rsidP="00AD3A5F">
      <w:pPr>
        <w:jc w:val="center"/>
        <w:rPr>
          <w:rFonts w:ascii="Arial Narrow" w:eastAsia="Times New Roman" w:hAnsi="Arial Narrow" w:cs="Arial"/>
          <w:b/>
          <w:sz w:val="32"/>
          <w:szCs w:val="32"/>
          <w:lang w:eastAsia="es-ES"/>
        </w:rPr>
      </w:pPr>
      <w:r w:rsidRPr="00430477">
        <w:rPr>
          <w:rFonts w:ascii="Arial Narrow" w:eastAsia="Times New Roman" w:hAnsi="Arial Narrow" w:cs="Arial"/>
          <w:b/>
          <w:sz w:val="32"/>
          <w:szCs w:val="32"/>
          <w:lang w:eastAsia="es-ES"/>
        </w:rPr>
        <w:t>[ÓRGANO DESCONCENTRADO O UO DE LA CONTRALORÍA, U OCI RESPONSABLE DE LA AUDITORÍA DE CUMPLIMIENTO]</w:t>
      </w:r>
    </w:p>
    <w:p w14:paraId="5DD69522" w14:textId="77777777" w:rsidR="00A91B3A" w:rsidRPr="00430477" w:rsidRDefault="00A91B3A" w:rsidP="00AD3A5F">
      <w:pPr>
        <w:jc w:val="center"/>
        <w:rPr>
          <w:rFonts w:ascii="Arial Narrow" w:eastAsia="Times New Roman" w:hAnsi="Arial Narrow" w:cs="Arial"/>
          <w:b/>
          <w:sz w:val="32"/>
          <w:szCs w:val="32"/>
          <w:lang w:eastAsia="es-ES"/>
        </w:rPr>
      </w:pPr>
      <w:r w:rsidRPr="00430477">
        <w:rPr>
          <w:rFonts w:ascii="Arial Narrow" w:eastAsia="Times New Roman" w:hAnsi="Arial Narrow" w:cs="Arial"/>
          <w:sz w:val="20"/>
          <w:szCs w:val="20"/>
          <w:lang w:eastAsia="es-ES"/>
        </w:rPr>
        <w:t>Arial Narrow 16, mayúscula, en negrita, centrada, color de fuente negro</w:t>
      </w:r>
    </w:p>
    <w:p w14:paraId="0C241E0F" w14:textId="77777777" w:rsidR="00A91B3A" w:rsidRPr="00430477" w:rsidRDefault="00A91B3A" w:rsidP="00AD3A5F">
      <w:pPr>
        <w:jc w:val="center"/>
        <w:rPr>
          <w:rFonts w:ascii="Arial Narrow" w:eastAsia="Times New Roman" w:hAnsi="Arial Narrow" w:cs="Arial"/>
          <w:b/>
          <w:sz w:val="36"/>
          <w:szCs w:val="36"/>
          <w:lang w:eastAsia="es-ES"/>
        </w:rPr>
      </w:pPr>
    </w:p>
    <w:p w14:paraId="60A1DDB8" w14:textId="77777777" w:rsidR="00A91B3A" w:rsidRPr="00430477" w:rsidRDefault="00A91B3A" w:rsidP="00AD3A5F">
      <w:pPr>
        <w:jc w:val="center"/>
        <w:rPr>
          <w:rFonts w:ascii="Arial Narrow" w:eastAsia="Times New Roman" w:hAnsi="Arial Narrow" w:cs="Arial"/>
          <w:b/>
          <w:sz w:val="40"/>
          <w:szCs w:val="40"/>
          <w:u w:val="single"/>
          <w:lang w:eastAsia="es-ES"/>
        </w:rPr>
      </w:pPr>
      <w:r w:rsidRPr="00430477">
        <w:rPr>
          <w:rFonts w:ascii="Arial Narrow" w:eastAsia="Times New Roman" w:hAnsi="Arial Narrow" w:cs="Arial"/>
          <w:b/>
          <w:sz w:val="40"/>
          <w:szCs w:val="40"/>
          <w:u w:val="single"/>
          <w:lang w:eastAsia="es-ES"/>
        </w:rPr>
        <w:t>PLAN DE AUDITORÍA</w:t>
      </w:r>
    </w:p>
    <w:p w14:paraId="3CC3C57E"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Arial Narrow 20, mayúscula, en negrita, subrayado, centrada, color de fuente negro</w:t>
      </w:r>
    </w:p>
    <w:p w14:paraId="3D7C50F5" w14:textId="77777777" w:rsidR="00A91B3A" w:rsidRPr="00430477" w:rsidRDefault="00A91B3A" w:rsidP="00AD3A5F">
      <w:pPr>
        <w:jc w:val="center"/>
        <w:rPr>
          <w:rFonts w:ascii="Arial Narrow" w:eastAsia="Times New Roman" w:hAnsi="Arial Narrow" w:cs="Arial"/>
          <w:b/>
          <w:sz w:val="36"/>
          <w:szCs w:val="36"/>
          <w:lang w:eastAsia="es-ES"/>
        </w:rPr>
      </w:pPr>
    </w:p>
    <w:p w14:paraId="653AAD34" w14:textId="77777777" w:rsidR="00A91B3A" w:rsidRPr="00430477" w:rsidRDefault="00A91B3A" w:rsidP="00AD3A5F">
      <w:pPr>
        <w:jc w:val="center"/>
        <w:rPr>
          <w:rFonts w:ascii="Arial Narrow" w:eastAsia="Times New Roman" w:hAnsi="Arial Narrow" w:cs="Arial"/>
          <w:b/>
          <w:sz w:val="32"/>
          <w:szCs w:val="32"/>
          <w:lang w:eastAsia="es-ES"/>
        </w:rPr>
      </w:pPr>
      <w:r w:rsidRPr="00430477">
        <w:rPr>
          <w:rFonts w:ascii="Arial Narrow" w:eastAsia="Times New Roman" w:hAnsi="Arial Narrow" w:cs="Arial"/>
          <w:b/>
          <w:sz w:val="36"/>
          <w:szCs w:val="36"/>
          <w:lang w:eastAsia="es-ES"/>
        </w:rPr>
        <w:t>AUDITORÍA DE CUMPLIMIENTO</w:t>
      </w:r>
    </w:p>
    <w:p w14:paraId="17139ACE" w14:textId="77777777" w:rsidR="00A91B3A" w:rsidRPr="00430477" w:rsidRDefault="00A91B3A" w:rsidP="00AD3A5F">
      <w:pPr>
        <w:jc w:val="center"/>
        <w:rPr>
          <w:rFonts w:ascii="Arial Narrow" w:eastAsia="Times New Roman" w:hAnsi="Arial Narrow" w:cs="Arial"/>
          <w:b/>
          <w:sz w:val="36"/>
          <w:szCs w:val="36"/>
          <w:lang w:eastAsia="es-ES"/>
        </w:rPr>
      </w:pPr>
      <w:r w:rsidRPr="00430477">
        <w:rPr>
          <w:rFonts w:ascii="Arial Narrow" w:eastAsia="Times New Roman" w:hAnsi="Arial Narrow" w:cs="Arial"/>
          <w:b/>
          <w:sz w:val="36"/>
          <w:szCs w:val="36"/>
          <w:lang w:eastAsia="es-ES"/>
        </w:rPr>
        <w:t>[ENTIDAD / DEPENDENCIA]</w:t>
      </w:r>
    </w:p>
    <w:p w14:paraId="66268E6D" w14:textId="77777777" w:rsidR="00A91B3A" w:rsidRPr="00430477" w:rsidRDefault="00A91B3A" w:rsidP="00AD3A5F">
      <w:pPr>
        <w:jc w:val="center"/>
        <w:rPr>
          <w:rFonts w:ascii="Arial Narrow" w:eastAsia="Times New Roman" w:hAnsi="Arial Narrow" w:cs="Arial"/>
          <w:b/>
          <w:sz w:val="36"/>
          <w:szCs w:val="36"/>
          <w:lang w:eastAsia="es-ES"/>
        </w:rPr>
      </w:pPr>
      <w:r w:rsidRPr="00430477">
        <w:rPr>
          <w:rFonts w:ascii="Arial Narrow" w:eastAsia="Times New Roman" w:hAnsi="Arial Narrow" w:cs="Arial"/>
          <w:b/>
          <w:sz w:val="36"/>
          <w:szCs w:val="36"/>
          <w:lang w:eastAsia="es-ES"/>
        </w:rPr>
        <w:t>[UBICACIÓN GEOGRÁFICA]</w:t>
      </w:r>
    </w:p>
    <w:p w14:paraId="7032D146"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(Indicar el distrito, provincia y departamento)</w:t>
      </w:r>
    </w:p>
    <w:p w14:paraId="689356EC"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Arial Narrow 18, mayúscula, en negrita, centrada, color de fuente negro</w:t>
      </w:r>
    </w:p>
    <w:p w14:paraId="777A9C88" w14:textId="77777777" w:rsidR="00A91B3A" w:rsidRPr="00430477" w:rsidRDefault="00A91B3A" w:rsidP="00480423">
      <w:pPr>
        <w:rPr>
          <w:rFonts w:ascii="Arial Narrow" w:eastAsia="Times New Roman" w:hAnsi="Arial Narrow" w:cs="Arial"/>
          <w:b/>
          <w:sz w:val="28"/>
          <w:szCs w:val="28"/>
          <w:lang w:val="es-ES_tradnl" w:eastAsia="es-ES"/>
        </w:rPr>
      </w:pPr>
    </w:p>
    <w:p w14:paraId="35D416D3" w14:textId="77777777" w:rsidR="00A91B3A" w:rsidRPr="00430477" w:rsidRDefault="00A91B3A" w:rsidP="00AD3A5F">
      <w:pPr>
        <w:jc w:val="center"/>
        <w:rPr>
          <w:rFonts w:ascii="Arial Narrow" w:eastAsia="Times New Roman" w:hAnsi="Arial Narrow" w:cs="Arial"/>
          <w:b/>
          <w:sz w:val="36"/>
          <w:szCs w:val="36"/>
          <w:lang w:eastAsia="es-ES"/>
        </w:rPr>
      </w:pPr>
      <w:r w:rsidRPr="00430477">
        <w:rPr>
          <w:rFonts w:ascii="Arial Narrow" w:eastAsia="Times New Roman" w:hAnsi="Arial Narrow" w:cs="Arial"/>
          <w:b/>
          <w:sz w:val="36"/>
          <w:szCs w:val="36"/>
          <w:lang w:eastAsia="es-ES"/>
        </w:rPr>
        <w:t>“[MATERIA DE CONTROL]”</w:t>
      </w:r>
    </w:p>
    <w:p w14:paraId="247C7B97"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(Concordante con el objetivo, redactado en forma breve y específica)</w:t>
      </w:r>
    </w:p>
    <w:p w14:paraId="569E08A6"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Arial Narrow 18, mayúscula, en negrita, centrada, color de fuente negro</w:t>
      </w:r>
    </w:p>
    <w:p w14:paraId="07BEBC5F" w14:textId="77777777" w:rsidR="00A91B3A" w:rsidRPr="00430477" w:rsidRDefault="00A91B3A" w:rsidP="00AD3A5F">
      <w:pPr>
        <w:jc w:val="center"/>
        <w:rPr>
          <w:rFonts w:ascii="Arial Narrow" w:eastAsia="Times New Roman" w:hAnsi="Arial Narrow" w:cs="Arial"/>
          <w:b/>
          <w:sz w:val="28"/>
          <w:szCs w:val="28"/>
          <w:lang w:eastAsia="es-ES"/>
        </w:rPr>
      </w:pPr>
    </w:p>
    <w:p w14:paraId="3B4D49DA" w14:textId="77777777" w:rsidR="00A91B3A" w:rsidRPr="00430477" w:rsidRDefault="00A91B3A" w:rsidP="00AD3A5F">
      <w:pPr>
        <w:jc w:val="center"/>
        <w:rPr>
          <w:rFonts w:ascii="Arial Narrow" w:eastAsia="Times New Roman" w:hAnsi="Arial Narrow" w:cs="Arial"/>
          <w:b/>
          <w:sz w:val="28"/>
          <w:szCs w:val="28"/>
          <w:lang w:eastAsia="es-ES"/>
        </w:rPr>
      </w:pPr>
      <w:r w:rsidRPr="00430477">
        <w:rPr>
          <w:rFonts w:ascii="Arial Narrow" w:eastAsia="Times New Roman" w:hAnsi="Arial Narrow" w:cs="Arial"/>
          <w:b/>
          <w:sz w:val="28"/>
          <w:szCs w:val="28"/>
          <w:lang w:eastAsia="es-ES"/>
        </w:rPr>
        <w:t>[LUGAR Y FECHA DE APROBACIÓN]</w:t>
      </w:r>
    </w:p>
    <w:p w14:paraId="1F16F2A9"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Arial Narrow 14, mayúscula, en negrita, centrada, color de fuente negro</w:t>
      </w:r>
    </w:p>
    <w:p w14:paraId="4E67F54A" w14:textId="77777777" w:rsidR="00A91B3A" w:rsidRPr="00430477" w:rsidRDefault="00A91B3A" w:rsidP="00AD3A5F">
      <w:pPr>
        <w:jc w:val="center"/>
        <w:rPr>
          <w:rFonts w:ascii="Arial Narrow" w:eastAsia="Times New Roman" w:hAnsi="Arial Narrow" w:cs="Arial"/>
          <w:bCs/>
          <w:sz w:val="18"/>
          <w:lang w:eastAsia="es-ES"/>
        </w:rPr>
      </w:pPr>
    </w:p>
    <w:p w14:paraId="053A050F" w14:textId="77777777" w:rsidR="00A91B3A" w:rsidRPr="00430477" w:rsidRDefault="00A91B3A" w:rsidP="00AD3A5F">
      <w:pPr>
        <w:jc w:val="center"/>
        <w:rPr>
          <w:rFonts w:ascii="Arial Narrow" w:eastAsia="Times New Roman" w:hAnsi="Arial Narrow" w:cs="Arial"/>
          <w:bCs/>
          <w:sz w:val="18"/>
          <w:lang w:eastAsia="es-ES"/>
        </w:rPr>
      </w:pPr>
    </w:p>
    <w:p w14:paraId="1DE0B684" w14:textId="77777777" w:rsidR="00CB01DE" w:rsidRPr="00430477" w:rsidRDefault="00CB01DE" w:rsidP="00AD3A5F">
      <w:pPr>
        <w:jc w:val="center"/>
        <w:rPr>
          <w:rFonts w:ascii="Arial Narrow" w:eastAsia="Times New Roman" w:hAnsi="Arial Narrow" w:cs="Arial"/>
          <w:bCs/>
          <w:sz w:val="18"/>
          <w:lang w:eastAsia="es-ES"/>
        </w:rPr>
      </w:pPr>
    </w:p>
    <w:p w14:paraId="50C6A3EB" w14:textId="77777777" w:rsidR="00CB01DE" w:rsidRPr="00430477" w:rsidRDefault="00CB01DE" w:rsidP="00480423">
      <w:pPr>
        <w:rPr>
          <w:rFonts w:ascii="Arial Narrow" w:eastAsia="Times New Roman" w:hAnsi="Arial Narrow" w:cs="Arial"/>
          <w:bCs/>
          <w:sz w:val="18"/>
          <w:lang w:eastAsia="es-ES"/>
        </w:rPr>
      </w:pPr>
    </w:p>
    <w:p w14:paraId="6F8B5086" w14:textId="77777777" w:rsidR="00CB01DE" w:rsidRPr="00430477" w:rsidRDefault="00CB01DE" w:rsidP="00480423">
      <w:pPr>
        <w:rPr>
          <w:rFonts w:ascii="Arial Narrow" w:eastAsia="Times New Roman" w:hAnsi="Arial Narrow" w:cs="Arial"/>
          <w:bCs/>
          <w:sz w:val="18"/>
          <w:lang w:eastAsia="es-ES"/>
        </w:rPr>
      </w:pPr>
    </w:p>
    <w:p w14:paraId="4E9D22EF" w14:textId="77777777" w:rsidR="00CB01DE" w:rsidRPr="00430477" w:rsidRDefault="00CB01DE" w:rsidP="00480423">
      <w:pPr>
        <w:rPr>
          <w:rFonts w:ascii="Arial Narrow" w:eastAsia="Times New Roman" w:hAnsi="Arial Narrow" w:cs="Arial"/>
          <w:bCs/>
          <w:sz w:val="18"/>
          <w:lang w:eastAsia="es-ES"/>
        </w:rPr>
      </w:pPr>
    </w:p>
    <w:p w14:paraId="7D520735" w14:textId="77777777" w:rsidR="00CB01DE" w:rsidRPr="00430477" w:rsidRDefault="00CB01DE" w:rsidP="00480423">
      <w:pPr>
        <w:rPr>
          <w:rFonts w:ascii="Arial Narrow" w:eastAsia="Times New Roman" w:hAnsi="Arial Narrow" w:cs="Arial"/>
          <w:bCs/>
          <w:sz w:val="18"/>
          <w:lang w:eastAsia="es-ES"/>
        </w:rPr>
      </w:pPr>
    </w:p>
    <w:p w14:paraId="4EEB7B08" w14:textId="77777777" w:rsidR="00CB01DE" w:rsidRPr="00430477" w:rsidRDefault="00CB01DE" w:rsidP="00480423">
      <w:pPr>
        <w:rPr>
          <w:rFonts w:ascii="Arial Narrow" w:eastAsia="Times New Roman" w:hAnsi="Arial Narrow" w:cs="Arial"/>
          <w:bCs/>
          <w:sz w:val="18"/>
          <w:lang w:eastAsia="es-ES"/>
        </w:rPr>
      </w:pPr>
    </w:p>
    <w:p w14:paraId="3ADBC8A2" w14:textId="77777777" w:rsidR="00CB01DE" w:rsidRPr="00430477" w:rsidRDefault="00CB01DE" w:rsidP="00480423">
      <w:pPr>
        <w:rPr>
          <w:rFonts w:ascii="Arial Narrow" w:eastAsia="Times New Roman" w:hAnsi="Arial Narrow" w:cs="Arial"/>
          <w:bCs/>
          <w:sz w:val="18"/>
          <w:lang w:eastAsia="es-ES"/>
        </w:rPr>
      </w:pPr>
    </w:p>
    <w:p w14:paraId="1CACC9D1" w14:textId="77777777" w:rsidR="00CB01DE" w:rsidRPr="00430477" w:rsidRDefault="00CB01DE" w:rsidP="00480423">
      <w:pPr>
        <w:rPr>
          <w:rFonts w:ascii="Arial Narrow" w:eastAsia="Times New Roman" w:hAnsi="Arial Narrow" w:cs="Arial"/>
          <w:bCs/>
          <w:sz w:val="18"/>
          <w:lang w:eastAsia="es-ES"/>
        </w:rPr>
      </w:pPr>
    </w:p>
    <w:p w14:paraId="2BC71E09" w14:textId="77777777" w:rsidR="00CB01DE" w:rsidRPr="00430477" w:rsidRDefault="00CB01DE" w:rsidP="00480423">
      <w:pPr>
        <w:rPr>
          <w:rFonts w:ascii="Arial Narrow" w:eastAsia="Times New Roman" w:hAnsi="Arial Narrow" w:cs="Arial"/>
          <w:bCs/>
          <w:sz w:val="18"/>
          <w:lang w:eastAsia="es-ES"/>
        </w:rPr>
      </w:pPr>
    </w:p>
    <w:p w14:paraId="10D80136" w14:textId="77777777" w:rsidR="00A91B3A" w:rsidRPr="00430477" w:rsidRDefault="00A91B3A" w:rsidP="00AD3A5F">
      <w:pPr>
        <w:jc w:val="center"/>
        <w:rPr>
          <w:rFonts w:ascii="Arial Narrow" w:eastAsia="Times New Roman" w:hAnsi="Arial Narrow" w:cs="Arial"/>
          <w:bCs/>
          <w:sz w:val="18"/>
          <w:lang w:eastAsia="es-ES"/>
        </w:rPr>
      </w:pPr>
      <w:r w:rsidRPr="00430477">
        <w:rPr>
          <w:rFonts w:ascii="Arial Narrow" w:eastAsia="Times New Roman" w:hAnsi="Arial Narrow" w:cs="Arial"/>
          <w:bCs/>
          <w:sz w:val="18"/>
          <w:lang w:eastAsia="es-ES"/>
        </w:rPr>
        <w:t>[“Denominación oficial del decenio”]</w:t>
      </w:r>
    </w:p>
    <w:p w14:paraId="49B32219" w14:textId="77777777" w:rsidR="00A91B3A" w:rsidRPr="00430477" w:rsidRDefault="00A91B3A" w:rsidP="00AD3A5F">
      <w:pPr>
        <w:jc w:val="center"/>
        <w:rPr>
          <w:rFonts w:ascii="Arial Narrow" w:eastAsia="Times New Roman" w:hAnsi="Arial Narrow" w:cs="Arial"/>
          <w:bCs/>
          <w:sz w:val="18"/>
          <w:lang w:eastAsia="es-ES"/>
        </w:rPr>
      </w:pPr>
      <w:r w:rsidRPr="00430477">
        <w:rPr>
          <w:rFonts w:ascii="Arial Narrow" w:eastAsia="Times New Roman" w:hAnsi="Arial Narrow" w:cs="Arial"/>
          <w:bCs/>
          <w:sz w:val="18"/>
          <w:lang w:eastAsia="es-ES"/>
        </w:rPr>
        <w:t>[“Denominación oficial del año”]</w:t>
      </w:r>
    </w:p>
    <w:p w14:paraId="782FFCBC" w14:textId="77777777" w:rsidR="00A91B3A" w:rsidRPr="00430477" w:rsidRDefault="00A91B3A" w:rsidP="00AD3A5F">
      <w:pPr>
        <w:jc w:val="center"/>
        <w:rPr>
          <w:rFonts w:ascii="Arial Narrow" w:eastAsia="Times New Roman" w:hAnsi="Arial Narrow" w:cs="Arial"/>
          <w:bCs/>
          <w:sz w:val="18"/>
          <w:lang w:eastAsia="es-ES"/>
        </w:rPr>
      </w:pPr>
      <w:r w:rsidRPr="00430477">
        <w:rPr>
          <w:rFonts w:ascii="Arial Narrow" w:eastAsia="Times New Roman" w:hAnsi="Arial Narrow" w:cs="Arial"/>
          <w:bCs/>
          <w:sz w:val="18"/>
          <w:lang w:eastAsia="es-ES"/>
        </w:rPr>
        <w:t>Arial Narrow 9, altas y bajas, centrada, color de fuente negro</w:t>
      </w:r>
    </w:p>
    <w:p w14:paraId="63FFA876" w14:textId="77777777" w:rsidR="00A91B3A" w:rsidRPr="00430477" w:rsidRDefault="00A91B3A" w:rsidP="00AD3A5F">
      <w:pPr>
        <w:jc w:val="center"/>
        <w:rPr>
          <w:rFonts w:ascii="Arial Narrow" w:eastAsia="Times New Roman" w:hAnsi="Arial Narrow" w:cs="Arial"/>
          <w:bCs/>
          <w:sz w:val="18"/>
          <w:lang w:eastAsia="es-ES"/>
        </w:rPr>
      </w:pPr>
      <w:r w:rsidRPr="00430477">
        <w:rPr>
          <w:rFonts w:ascii="Arial Narrow" w:eastAsia="Times New Roman" w:hAnsi="Arial Narrow" w:cs="Arial"/>
          <w:bCs/>
          <w:sz w:val="18"/>
          <w:lang w:eastAsia="es-ES"/>
        </w:rPr>
        <w:br w:type="page"/>
      </w:r>
    </w:p>
    <w:p w14:paraId="61EEB3EC" w14:textId="3DA8CE2D" w:rsidR="00A91B3A" w:rsidRPr="00430477" w:rsidRDefault="003D548B" w:rsidP="00480423">
      <w:pPr>
        <w:rPr>
          <w:rFonts w:ascii="Arial Narrow" w:eastAsia="Times New Roman" w:hAnsi="Arial Narrow" w:cs="Arial"/>
          <w:bCs/>
          <w:sz w:val="18"/>
          <w:lang w:eastAsia="es-ES"/>
        </w:rPr>
      </w:pPr>
      <w:r>
        <w:rPr>
          <w:rFonts w:ascii="Arial Narrow" w:eastAsia="Times New Roman" w:hAnsi="Arial Narrow" w:cs="Arial"/>
          <w:bCs/>
          <w:noProof/>
          <w:sz w:val="18"/>
          <w:lang w:eastAsia="es-ES"/>
        </w:rPr>
        <w:lastRenderedPageBreak/>
        <w:drawing>
          <wp:inline distT="0" distB="0" distL="0" distR="0" wp14:anchorId="0FFA7708" wp14:editId="6685C0AF">
            <wp:extent cx="1800000" cy="28080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oriColor2023_img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p>
    <w:p w14:paraId="1D7944A5" w14:textId="261E2706" w:rsidR="00A91B3A" w:rsidRPr="00430477" w:rsidRDefault="00A91B3A" w:rsidP="00AD3A5F">
      <w:pPr>
        <w:jc w:val="center"/>
        <w:rPr>
          <w:rFonts w:ascii="Arial Narrow" w:eastAsia="Times New Roman" w:hAnsi="Arial Narrow" w:cs="Arial"/>
          <w:bCs/>
          <w:sz w:val="18"/>
          <w:lang w:eastAsia="es-ES"/>
        </w:rPr>
      </w:pPr>
    </w:p>
    <w:p w14:paraId="43288870"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702DB66F" w14:textId="77777777" w:rsidR="00A91B3A" w:rsidRPr="00430477" w:rsidRDefault="00A91B3A" w:rsidP="00480423">
      <w:pPr>
        <w:rPr>
          <w:rFonts w:ascii="Arial Narrow" w:eastAsia="Times New Roman" w:hAnsi="Arial Narrow"/>
          <w:b/>
          <w:sz w:val="16"/>
          <w:szCs w:val="16"/>
          <w:lang w:eastAsia="es-ES"/>
        </w:rPr>
      </w:pPr>
      <w:r w:rsidRPr="00430477">
        <w:rPr>
          <w:rFonts w:ascii="Times New Roman" w:eastAsia="Times New Roman" w:hAnsi="Times New Roman" w:cs="Arial"/>
          <w:b/>
          <w:noProof/>
          <w:sz w:val="16"/>
          <w:szCs w:val="16"/>
          <w:lang w:eastAsia="es-PE"/>
        </w:rPr>
        <mc:AlternateContent>
          <mc:Choice Requires="wps">
            <w:drawing>
              <wp:anchor distT="4294967295" distB="4294967295" distL="114300" distR="114300" simplePos="0" relativeHeight="251841024" behindDoc="0" locked="0" layoutInCell="1" allowOverlap="1" wp14:anchorId="159CCD1F" wp14:editId="240868CD">
                <wp:simplePos x="0" y="0"/>
                <wp:positionH relativeFrom="column">
                  <wp:posOffset>102870</wp:posOffset>
                </wp:positionH>
                <wp:positionV relativeFrom="paragraph">
                  <wp:posOffset>41910</wp:posOffset>
                </wp:positionV>
                <wp:extent cx="5530850" cy="0"/>
                <wp:effectExtent l="0" t="0" r="0" b="0"/>
                <wp:wrapNone/>
                <wp:docPr id="76"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DF70EE" id="47 Conector recto" o:spid="_x0000_s1026" style="position:absolute;z-index:251841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1pt,3.3pt" to="443.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" strokecolor="windowText" strokeweight="2pt">
                <o:lock v:ext="edit" shapetype="f"/>
              </v:line>
            </w:pict>
          </mc:Fallback>
        </mc:AlternateContent>
      </w:r>
    </w:p>
    <w:p w14:paraId="24BCACE6" w14:textId="77777777" w:rsidR="00A91B3A" w:rsidRPr="00430477" w:rsidRDefault="00A91B3A" w:rsidP="00480423">
      <w:pPr>
        <w:rPr>
          <w:rFonts w:ascii="Arial Narrow" w:eastAsia="Times New Roman" w:hAnsi="Arial Narrow" w:cs="Arial"/>
          <w:b/>
          <w:sz w:val="28"/>
          <w:szCs w:val="28"/>
          <w:lang w:eastAsia="es-ES"/>
        </w:rPr>
      </w:pPr>
    </w:p>
    <w:p w14:paraId="7541AEAC" w14:textId="77777777" w:rsidR="00A91B3A" w:rsidRPr="00430477" w:rsidRDefault="00A91B3A" w:rsidP="00AD3A5F">
      <w:pPr>
        <w:jc w:val="center"/>
        <w:rPr>
          <w:rFonts w:ascii="Arial Narrow" w:eastAsia="Times New Roman" w:hAnsi="Arial Narrow" w:cs="Arial"/>
          <w:b/>
          <w:sz w:val="40"/>
          <w:szCs w:val="40"/>
          <w:u w:val="single"/>
          <w:lang w:eastAsia="es-ES"/>
        </w:rPr>
      </w:pPr>
      <w:r w:rsidRPr="00430477">
        <w:rPr>
          <w:rFonts w:ascii="Arial Narrow" w:eastAsia="Times New Roman" w:hAnsi="Arial Narrow" w:cs="Arial"/>
          <w:b/>
          <w:sz w:val="28"/>
          <w:szCs w:val="28"/>
          <w:u w:val="single"/>
          <w:lang w:eastAsia="es-ES"/>
        </w:rPr>
        <w:t>PLAN DE AUDITORÍA</w:t>
      </w:r>
    </w:p>
    <w:p w14:paraId="73D6E262" w14:textId="77777777" w:rsidR="00A91B3A" w:rsidRPr="00430477" w:rsidRDefault="00A91B3A" w:rsidP="00AD3A5F">
      <w:pPr>
        <w:jc w:val="center"/>
        <w:rPr>
          <w:rFonts w:ascii="Arial Narrow" w:eastAsia="Times New Roman" w:hAnsi="Arial Narrow" w:cs="Arial"/>
          <w:b/>
          <w:sz w:val="28"/>
          <w:szCs w:val="28"/>
          <w:lang w:eastAsia="es-ES"/>
        </w:rPr>
      </w:pPr>
    </w:p>
    <w:p w14:paraId="15B7CB01" w14:textId="77777777" w:rsidR="00A91B3A" w:rsidRPr="00430477" w:rsidRDefault="00A91B3A" w:rsidP="00AD3A5F">
      <w:pPr>
        <w:jc w:val="center"/>
        <w:rPr>
          <w:rFonts w:ascii="Arial Narrow" w:eastAsia="Times New Roman" w:hAnsi="Arial Narrow" w:cs="Arial"/>
          <w:b/>
          <w:sz w:val="28"/>
          <w:szCs w:val="28"/>
          <w:lang w:eastAsia="es-ES"/>
        </w:rPr>
      </w:pPr>
      <w:r w:rsidRPr="00430477">
        <w:rPr>
          <w:rFonts w:ascii="Arial Narrow" w:eastAsia="Times New Roman" w:hAnsi="Arial Narrow" w:cs="Arial"/>
          <w:b/>
          <w:sz w:val="28"/>
          <w:szCs w:val="28"/>
          <w:lang w:eastAsia="es-ES"/>
        </w:rPr>
        <w:t>AUDITORÍA DE CUMPLIMIENTO A LA [ENTIDAD / DEPENDENCIA]</w:t>
      </w:r>
    </w:p>
    <w:p w14:paraId="46F3B383" w14:textId="77777777" w:rsidR="00A91B3A" w:rsidRPr="00430477" w:rsidRDefault="00A91B3A" w:rsidP="00AD3A5F">
      <w:pPr>
        <w:jc w:val="center"/>
        <w:rPr>
          <w:rFonts w:ascii="Arial Narrow" w:eastAsia="Times New Roman" w:hAnsi="Arial Narrow" w:cs="Arial"/>
          <w:b/>
          <w:sz w:val="28"/>
          <w:szCs w:val="28"/>
          <w:lang w:eastAsia="es-ES"/>
        </w:rPr>
      </w:pPr>
      <w:r w:rsidRPr="00430477">
        <w:rPr>
          <w:rFonts w:ascii="Arial Narrow" w:eastAsia="Times New Roman" w:hAnsi="Arial Narrow" w:cs="Arial"/>
          <w:b/>
          <w:sz w:val="28"/>
          <w:szCs w:val="28"/>
          <w:lang w:eastAsia="es-ES"/>
        </w:rPr>
        <w:t>[UBICACIÓN GEOGRÁFICA]</w:t>
      </w:r>
    </w:p>
    <w:p w14:paraId="0E3A93BE"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(Indicar el distrito, provincia y departamento)</w:t>
      </w:r>
    </w:p>
    <w:p w14:paraId="784289C1" w14:textId="77777777" w:rsidR="00A91B3A" w:rsidRPr="00430477" w:rsidRDefault="00A91B3A" w:rsidP="00AD3A5F">
      <w:pPr>
        <w:jc w:val="center"/>
        <w:rPr>
          <w:rFonts w:ascii="Arial Narrow" w:eastAsia="Times New Roman" w:hAnsi="Arial Narrow" w:cs="Arial"/>
          <w:b/>
          <w:sz w:val="24"/>
          <w:szCs w:val="24"/>
          <w:lang w:eastAsia="es-ES"/>
        </w:rPr>
      </w:pPr>
    </w:p>
    <w:p w14:paraId="2BABB7FC" w14:textId="77777777" w:rsidR="00A91B3A" w:rsidRPr="00430477" w:rsidRDefault="00A91B3A" w:rsidP="00AD3A5F">
      <w:pPr>
        <w:jc w:val="center"/>
        <w:rPr>
          <w:rFonts w:ascii="Arial Narrow" w:eastAsia="Times New Roman" w:hAnsi="Arial Narrow" w:cs="Arial"/>
          <w:b/>
          <w:sz w:val="24"/>
          <w:szCs w:val="24"/>
          <w:lang w:eastAsia="es-ES"/>
        </w:rPr>
      </w:pPr>
      <w:r w:rsidRPr="00430477">
        <w:rPr>
          <w:rFonts w:ascii="Arial Narrow" w:eastAsia="Times New Roman" w:hAnsi="Arial Narrow" w:cs="Arial"/>
          <w:b/>
          <w:sz w:val="24"/>
          <w:szCs w:val="24"/>
          <w:lang w:eastAsia="es-ES"/>
        </w:rPr>
        <w:t>“[MATERIA DE CONTROL]”</w:t>
      </w:r>
    </w:p>
    <w:p w14:paraId="75BE1696" w14:textId="77777777" w:rsidR="00A91B3A" w:rsidRPr="00430477" w:rsidRDefault="00A91B3A" w:rsidP="00480423">
      <w:pPr>
        <w:rPr>
          <w:rFonts w:ascii="Arial Narrow" w:eastAsia="Times New Roman" w:hAnsi="Arial Narrow" w:cs="Arial"/>
          <w:b/>
          <w:sz w:val="24"/>
          <w:szCs w:val="24"/>
          <w:lang w:eastAsia="es-ES"/>
        </w:rPr>
      </w:pPr>
    </w:p>
    <w:p w14:paraId="187562BE" w14:textId="77777777" w:rsidR="00A91B3A" w:rsidRPr="00430477" w:rsidRDefault="00A91B3A" w:rsidP="00480423">
      <w:pPr>
        <w:rPr>
          <w:rFonts w:ascii="Arial Narrow" w:eastAsia="Times New Roman" w:hAnsi="Arial Narrow"/>
          <w:b/>
          <w:sz w:val="24"/>
          <w:szCs w:val="24"/>
          <w:lang w:eastAsia="es-ES"/>
        </w:rPr>
      </w:pPr>
      <w:r w:rsidRPr="00430477">
        <w:rPr>
          <w:rFonts w:ascii="Arial Narrow" w:eastAsia="Times New Roman" w:hAnsi="Arial Narrow"/>
          <w:b/>
          <w:sz w:val="24"/>
          <w:szCs w:val="24"/>
          <w:lang w:eastAsia="es-ES"/>
        </w:rPr>
        <w:t>_____________________________________________________________________________</w:t>
      </w:r>
    </w:p>
    <w:p w14:paraId="6A59DC60" w14:textId="77777777" w:rsidR="00A91B3A" w:rsidRPr="00430477" w:rsidRDefault="00A91B3A" w:rsidP="00480423">
      <w:pPr>
        <w:rPr>
          <w:rFonts w:ascii="Arial Narrow" w:eastAsia="Times New Roman" w:hAnsi="Arial Narrow"/>
          <w:b/>
          <w:sz w:val="40"/>
          <w:szCs w:val="40"/>
          <w:lang w:eastAsia="es-ES"/>
        </w:rPr>
      </w:pPr>
      <w:r w:rsidRPr="00430477">
        <w:rPr>
          <w:rFonts w:ascii="Arial Narrow" w:eastAsia="Times New Roman" w:hAnsi="Arial Narrow"/>
          <w:b/>
          <w:sz w:val="40"/>
          <w:szCs w:val="40"/>
          <w:lang w:eastAsia="es-ES"/>
        </w:rPr>
        <w:t>ÍNDICE</w:t>
      </w:r>
    </w:p>
    <w:p w14:paraId="14684869" w14:textId="77777777" w:rsidR="00A91B3A" w:rsidRPr="00430477" w:rsidRDefault="00A91B3A" w:rsidP="00480423">
      <w:pPr>
        <w:rPr>
          <w:rFonts w:ascii="Arial Narrow" w:eastAsia="Times New Roman" w:hAnsi="Arial Narrow"/>
          <w:b/>
          <w:lang w:eastAsia="es-ES"/>
        </w:rPr>
      </w:pPr>
      <w:r w:rsidRPr="00430477">
        <w:rPr>
          <w:rFonts w:ascii="Arial Narrow" w:eastAsia="Times New Roman" w:hAnsi="Arial Narrow"/>
          <w:b/>
          <w:lang w:eastAsia="es-ES"/>
        </w:rPr>
        <w:t>________________________________________________________________________________</w:t>
      </w:r>
    </w:p>
    <w:p w14:paraId="7FAEAF72" w14:textId="77777777" w:rsidR="00A91B3A" w:rsidRPr="00430477" w:rsidRDefault="00A91B3A" w:rsidP="00480423">
      <w:pPr>
        <w:rPr>
          <w:rFonts w:ascii="Arial Narrow" w:eastAsia="Times New Roman" w:hAnsi="Arial Narrow"/>
          <w:b/>
          <w:lang w:eastAsia="es-ES"/>
        </w:rPr>
      </w:pPr>
    </w:p>
    <w:p w14:paraId="6B8D974E" w14:textId="77777777" w:rsidR="00A91B3A" w:rsidRPr="00430477" w:rsidRDefault="00A91B3A" w:rsidP="00480423">
      <w:pPr>
        <w:rPr>
          <w:rFonts w:ascii="Arial Narrow" w:eastAsia="Times New Roman" w:hAnsi="Arial Narrow"/>
          <w:b/>
          <w:lang w:eastAsia="es-ES"/>
        </w:rPr>
      </w:pPr>
    </w:p>
    <w:p w14:paraId="31F284F2" w14:textId="77777777" w:rsidR="00A91B3A" w:rsidRPr="00430477" w:rsidRDefault="00A91B3A" w:rsidP="00480423">
      <w:pPr>
        <w:rPr>
          <w:rFonts w:ascii="Arial Narrow" w:eastAsia="Times New Roman" w:hAnsi="Arial Narrow"/>
          <w:b/>
          <w:lang w:eastAsia="es-ES"/>
        </w:rPr>
      </w:pPr>
      <w:r w:rsidRPr="00430477">
        <w:rPr>
          <w:rFonts w:ascii="Arial Narrow" w:eastAsia="Times New Roman" w:hAnsi="Arial Narrow"/>
          <w:b/>
          <w:lang w:eastAsia="es-ES"/>
        </w:rPr>
        <w:tab/>
        <w:t>DENOMINACIÓN</w:t>
      </w:r>
      <w:r w:rsidRPr="00430477">
        <w:rPr>
          <w:rFonts w:ascii="Arial Narrow" w:eastAsia="Times New Roman" w:hAnsi="Arial Narrow"/>
          <w:b/>
          <w:lang w:eastAsia="es-ES"/>
        </w:rPr>
        <w:tab/>
        <w:t xml:space="preserve">                                                                                                        N° Pág.</w:t>
      </w:r>
    </w:p>
    <w:p w14:paraId="3FE30A43" w14:textId="77777777" w:rsidR="00A91B3A" w:rsidRPr="00430477" w:rsidRDefault="00A91B3A" w:rsidP="00480423">
      <w:pPr>
        <w:rPr>
          <w:rFonts w:ascii="Arial Narrow" w:eastAsia="Times New Roman" w:hAnsi="Arial Narrow"/>
          <w:b/>
          <w:lang w:eastAsia="es-ES"/>
        </w:rPr>
      </w:pPr>
    </w:p>
    <w:p w14:paraId="040D77B9" w14:textId="77777777" w:rsidR="00A91B3A" w:rsidRPr="00430477" w:rsidRDefault="00A91B3A" w:rsidP="00480423">
      <w:pPr>
        <w:rPr>
          <w:rFonts w:ascii="Arial Narrow" w:eastAsia="Times New Roman" w:hAnsi="Arial Narrow"/>
          <w:b/>
          <w:lang w:eastAsia="es-ES"/>
        </w:rPr>
      </w:pPr>
    </w:p>
    <w:p w14:paraId="13B69D58" w14:textId="77777777" w:rsidR="00A91B3A" w:rsidRPr="00430477" w:rsidRDefault="00A91B3A" w:rsidP="00480423">
      <w:pPr>
        <w:rPr>
          <w:rFonts w:ascii="Arial Narrow" w:eastAsia="Times New Roman" w:hAnsi="Arial Narrow"/>
          <w:b/>
          <w:lang w:eastAsia="es-ES"/>
        </w:rPr>
      </w:pPr>
    </w:p>
    <w:p w14:paraId="5FBF0817"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ORIGEN</w:t>
      </w:r>
    </w:p>
    <w:p w14:paraId="3EA6535D" w14:textId="77777777" w:rsidR="00A91B3A" w:rsidRPr="00430477" w:rsidRDefault="00A91B3A" w:rsidP="00480423">
      <w:pPr>
        <w:rPr>
          <w:rFonts w:ascii="Arial Narrow" w:eastAsia="Times New Roman" w:hAnsi="Arial Narrow"/>
          <w:lang w:eastAsia="es-ES"/>
        </w:rPr>
      </w:pPr>
    </w:p>
    <w:p w14:paraId="0DD8FE0A"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INFORMACIÓN DE LA ENTIDAD O DEPENDENCIA</w:t>
      </w:r>
    </w:p>
    <w:p w14:paraId="589684A5" w14:textId="77777777" w:rsidR="00A91B3A" w:rsidRPr="00430477" w:rsidRDefault="00A91B3A" w:rsidP="00AD3A5F">
      <w:pPr>
        <w:pStyle w:val="Prrafodelista"/>
        <w:ind w:left="720" w:firstLine="0"/>
        <w:rPr>
          <w:rFonts w:ascii="Arial Narrow" w:eastAsia="Times New Roman" w:hAnsi="Arial Narrow"/>
          <w:lang w:eastAsia="es-ES"/>
        </w:rPr>
      </w:pPr>
    </w:p>
    <w:p w14:paraId="216BA4EE" w14:textId="2E3FDACA" w:rsidR="00A91B3A" w:rsidRPr="00430477" w:rsidRDefault="00B92395"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 xml:space="preserve">DENOMINACIÓN </w:t>
      </w:r>
      <w:r w:rsidR="00D7279C">
        <w:rPr>
          <w:rFonts w:ascii="Arial Narrow" w:eastAsia="Times New Roman" w:hAnsi="Arial Narrow"/>
          <w:lang w:eastAsia="es-ES"/>
        </w:rPr>
        <w:t>DE LA MATERIA DE CONTROL</w:t>
      </w:r>
    </w:p>
    <w:p w14:paraId="39A30305" w14:textId="77777777" w:rsidR="00B92395" w:rsidRPr="00430477" w:rsidRDefault="00B92395" w:rsidP="00AD3A5F">
      <w:pPr>
        <w:pStyle w:val="Prrafodelista"/>
        <w:ind w:left="720" w:firstLine="0"/>
        <w:rPr>
          <w:rFonts w:ascii="Arial Narrow" w:eastAsia="Times New Roman" w:hAnsi="Arial Narrow"/>
          <w:lang w:eastAsia="es-ES"/>
        </w:rPr>
      </w:pPr>
    </w:p>
    <w:p w14:paraId="3DB7B860" w14:textId="77777777" w:rsidR="00EA26F5" w:rsidRPr="00430477" w:rsidRDefault="00EA26F5"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ALCANCE</w:t>
      </w:r>
    </w:p>
    <w:p w14:paraId="4C290162" w14:textId="77777777" w:rsidR="00EA26F5" w:rsidRPr="00430477" w:rsidRDefault="00EA26F5" w:rsidP="00AD3A5F">
      <w:pPr>
        <w:pStyle w:val="Prrafodelista"/>
        <w:ind w:left="720" w:firstLine="0"/>
        <w:rPr>
          <w:rFonts w:ascii="Arial Narrow" w:eastAsia="Times New Roman" w:hAnsi="Arial Narrow"/>
          <w:lang w:eastAsia="es-ES"/>
        </w:rPr>
      </w:pPr>
    </w:p>
    <w:p w14:paraId="5C26E384"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OBJETIVO</w:t>
      </w:r>
      <w:r w:rsidR="00B92395" w:rsidRPr="00430477">
        <w:rPr>
          <w:rFonts w:ascii="Arial Narrow" w:eastAsia="Times New Roman" w:hAnsi="Arial Narrow"/>
          <w:lang w:eastAsia="es-ES"/>
        </w:rPr>
        <w:t>S</w:t>
      </w:r>
      <w:r w:rsidRPr="00430477">
        <w:rPr>
          <w:rFonts w:ascii="Arial Narrow" w:eastAsia="Times New Roman" w:hAnsi="Arial Narrow"/>
          <w:lang w:eastAsia="es-ES"/>
        </w:rPr>
        <w:t xml:space="preserve"> </w:t>
      </w:r>
    </w:p>
    <w:p w14:paraId="5AF333C4" w14:textId="77777777" w:rsidR="00A91B3A" w:rsidRPr="00430477" w:rsidRDefault="00A91B3A" w:rsidP="00AD3A5F">
      <w:pPr>
        <w:pStyle w:val="Prrafodelista"/>
        <w:ind w:left="720" w:firstLine="0"/>
        <w:rPr>
          <w:rFonts w:ascii="Arial Narrow" w:eastAsia="Times New Roman" w:hAnsi="Arial Narrow"/>
          <w:lang w:eastAsia="es-ES"/>
        </w:rPr>
      </w:pPr>
    </w:p>
    <w:p w14:paraId="3F15C6DC" w14:textId="77777777" w:rsidR="00B92395" w:rsidRPr="00430477" w:rsidRDefault="00B92395"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PROCEDIMIENTOS</w:t>
      </w:r>
      <w:r w:rsidR="00192449" w:rsidRPr="00430477">
        <w:rPr>
          <w:rFonts w:ascii="Arial Narrow" w:eastAsia="Times New Roman" w:hAnsi="Arial Narrow"/>
          <w:lang w:eastAsia="es-ES"/>
        </w:rPr>
        <w:t xml:space="preserve"> DE AUDITORÍA</w:t>
      </w:r>
    </w:p>
    <w:p w14:paraId="417ACBE6" w14:textId="77777777" w:rsidR="00B92395" w:rsidRPr="00430477" w:rsidRDefault="00B92395" w:rsidP="00AD3A5F">
      <w:pPr>
        <w:pStyle w:val="Prrafodelista"/>
        <w:ind w:left="720" w:firstLine="0"/>
        <w:rPr>
          <w:rFonts w:ascii="Arial Narrow" w:eastAsia="Times New Roman" w:hAnsi="Arial Narrow"/>
          <w:lang w:eastAsia="es-ES"/>
        </w:rPr>
      </w:pPr>
    </w:p>
    <w:p w14:paraId="4B671342"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 xml:space="preserve">PLAZO </w:t>
      </w:r>
      <w:r w:rsidR="00362F19" w:rsidRPr="00430477">
        <w:rPr>
          <w:rFonts w:ascii="Arial Narrow" w:eastAsia="Times New Roman" w:hAnsi="Arial Narrow"/>
          <w:lang w:eastAsia="es-ES"/>
        </w:rPr>
        <w:t>DE LA AUDITORÍA DE CUMPLIMIENTO</w:t>
      </w:r>
      <w:r w:rsidRPr="00430477">
        <w:rPr>
          <w:rFonts w:ascii="Arial Narrow" w:eastAsia="Times New Roman" w:hAnsi="Arial Narrow"/>
          <w:lang w:eastAsia="es-ES"/>
        </w:rPr>
        <w:t xml:space="preserve"> Y CRONOGRAMA</w:t>
      </w:r>
    </w:p>
    <w:p w14:paraId="4C5A9BAD" w14:textId="77777777" w:rsidR="00A91B3A" w:rsidRPr="00430477" w:rsidRDefault="00A91B3A" w:rsidP="00AD3A5F">
      <w:pPr>
        <w:pStyle w:val="Prrafodelista"/>
        <w:ind w:left="720" w:firstLine="0"/>
        <w:rPr>
          <w:rFonts w:ascii="Arial Narrow" w:eastAsia="Times New Roman" w:hAnsi="Arial Narrow"/>
          <w:lang w:eastAsia="es-ES"/>
        </w:rPr>
      </w:pPr>
    </w:p>
    <w:p w14:paraId="4B130760"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 xml:space="preserve">CRITERIOS </w:t>
      </w:r>
      <w:r w:rsidR="00362F19" w:rsidRPr="00430477">
        <w:rPr>
          <w:rFonts w:ascii="Arial Narrow" w:eastAsia="Times New Roman" w:hAnsi="Arial Narrow"/>
          <w:lang w:eastAsia="es-ES"/>
        </w:rPr>
        <w:t>DE AUDITORÍA</w:t>
      </w:r>
    </w:p>
    <w:p w14:paraId="340ECB50" w14:textId="77777777" w:rsidR="00362F19" w:rsidRPr="00430477" w:rsidRDefault="00362F19" w:rsidP="00AD3A5F">
      <w:pPr>
        <w:pStyle w:val="Prrafodelista"/>
        <w:ind w:left="720" w:firstLine="0"/>
        <w:rPr>
          <w:rFonts w:ascii="Arial Narrow" w:eastAsia="Times New Roman" w:hAnsi="Arial Narrow"/>
          <w:lang w:eastAsia="es-ES"/>
        </w:rPr>
      </w:pPr>
    </w:p>
    <w:p w14:paraId="34A223E8"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INFORMACIÓN ADMINISTRATIVA</w:t>
      </w:r>
    </w:p>
    <w:p w14:paraId="4B485DD0" w14:textId="5325D3DC" w:rsidR="00A91B3A" w:rsidRPr="00430477" w:rsidRDefault="00D7279C" w:rsidP="00AD3A5F">
      <w:pPr>
        <w:ind w:left="709"/>
        <w:rPr>
          <w:rFonts w:ascii="Arial Narrow" w:eastAsia="Times New Roman" w:hAnsi="Arial Narrow"/>
          <w:lang w:eastAsia="es-ES"/>
        </w:rPr>
      </w:pPr>
      <w:r>
        <w:rPr>
          <w:rFonts w:ascii="Arial Narrow" w:eastAsia="Times New Roman" w:hAnsi="Arial Narrow"/>
          <w:lang w:eastAsia="es-ES"/>
        </w:rPr>
        <w:t>9</w:t>
      </w:r>
      <w:r w:rsidR="00AD3A5F" w:rsidRPr="00430477">
        <w:rPr>
          <w:rFonts w:ascii="Arial Narrow" w:eastAsia="Times New Roman" w:hAnsi="Arial Narrow"/>
          <w:lang w:eastAsia="es-ES"/>
        </w:rPr>
        <w:t xml:space="preserve">.1. </w:t>
      </w:r>
      <w:r w:rsidR="00A91B3A" w:rsidRPr="00430477">
        <w:rPr>
          <w:rFonts w:ascii="Arial Narrow" w:eastAsia="Times New Roman" w:hAnsi="Arial Narrow"/>
          <w:lang w:eastAsia="es-ES"/>
        </w:rPr>
        <w:t>Comisión Auditora</w:t>
      </w:r>
    </w:p>
    <w:p w14:paraId="3243C8EF" w14:textId="698B1D41" w:rsidR="00A91B3A" w:rsidRPr="00430477" w:rsidRDefault="00D7279C" w:rsidP="00AD3A5F">
      <w:pPr>
        <w:ind w:left="709"/>
        <w:rPr>
          <w:rFonts w:ascii="Arial Narrow" w:eastAsia="Times New Roman" w:hAnsi="Arial Narrow"/>
          <w:lang w:eastAsia="es-ES"/>
        </w:rPr>
      </w:pPr>
      <w:proofErr w:type="gramStart"/>
      <w:r>
        <w:rPr>
          <w:rFonts w:ascii="Arial Narrow" w:eastAsia="Times New Roman" w:hAnsi="Arial Narrow"/>
          <w:lang w:eastAsia="es-ES"/>
        </w:rPr>
        <w:t>9</w:t>
      </w:r>
      <w:r w:rsidR="00AD3A5F" w:rsidRPr="00430477">
        <w:rPr>
          <w:rFonts w:ascii="Arial Narrow" w:eastAsia="Times New Roman" w:hAnsi="Arial Narrow"/>
          <w:lang w:eastAsia="es-ES"/>
        </w:rPr>
        <w:t xml:space="preserve">.2  </w:t>
      </w:r>
      <w:r w:rsidR="00A91B3A" w:rsidRPr="00430477">
        <w:rPr>
          <w:rFonts w:ascii="Arial Narrow" w:eastAsia="Times New Roman" w:hAnsi="Arial Narrow"/>
          <w:lang w:eastAsia="es-ES"/>
        </w:rPr>
        <w:t>Costos</w:t>
      </w:r>
      <w:proofErr w:type="gramEnd"/>
      <w:r w:rsidR="00A91B3A" w:rsidRPr="00430477">
        <w:rPr>
          <w:rFonts w:ascii="Arial Narrow" w:eastAsia="Times New Roman" w:hAnsi="Arial Narrow"/>
          <w:lang w:eastAsia="es-ES"/>
        </w:rPr>
        <w:t xml:space="preserve"> directos estimados</w:t>
      </w:r>
    </w:p>
    <w:p w14:paraId="6D804087" w14:textId="77777777" w:rsidR="00A91B3A" w:rsidRPr="00430477" w:rsidRDefault="00A91B3A" w:rsidP="00AD3A5F">
      <w:pPr>
        <w:ind w:left="709"/>
        <w:rPr>
          <w:rFonts w:ascii="Arial Narrow" w:eastAsia="Times New Roman" w:hAnsi="Arial Narrow"/>
          <w:lang w:eastAsia="es-ES"/>
        </w:rPr>
      </w:pPr>
    </w:p>
    <w:p w14:paraId="6C3874B9" w14:textId="77777777" w:rsidR="00A91B3A" w:rsidRPr="00430477" w:rsidRDefault="00A91B3A" w:rsidP="006B1751">
      <w:pPr>
        <w:pStyle w:val="Prrafodelista"/>
        <w:numPr>
          <w:ilvl w:val="0"/>
          <w:numId w:val="76"/>
        </w:numPr>
        <w:rPr>
          <w:rFonts w:ascii="Arial Narrow" w:eastAsia="Times New Roman" w:hAnsi="Arial Narrow" w:cs="Arial"/>
          <w:b/>
          <w:sz w:val="28"/>
          <w:szCs w:val="28"/>
          <w:lang w:eastAsia="es-ES"/>
        </w:rPr>
      </w:pPr>
      <w:r w:rsidRPr="00430477">
        <w:rPr>
          <w:rFonts w:ascii="Arial Narrow" w:eastAsia="Times New Roman" w:hAnsi="Arial Narrow"/>
          <w:lang w:eastAsia="es-ES"/>
        </w:rPr>
        <w:t>DOCUMENTO A EMITIR</w:t>
      </w:r>
    </w:p>
    <w:p w14:paraId="4CE2DCCF" w14:textId="77777777" w:rsidR="00A91B3A" w:rsidRPr="00430477" w:rsidRDefault="00A91B3A" w:rsidP="00480423">
      <w:pPr>
        <w:rPr>
          <w:rFonts w:ascii="Arial Narrow" w:eastAsia="Times New Roman" w:hAnsi="Arial Narrow"/>
          <w:lang w:eastAsia="es-ES"/>
        </w:rPr>
      </w:pPr>
      <w:r w:rsidRPr="00430477">
        <w:rPr>
          <w:rFonts w:ascii="Arial Narrow" w:eastAsia="Times New Roman" w:hAnsi="Arial Narrow"/>
          <w:lang w:eastAsia="es-ES"/>
        </w:rPr>
        <w:br w:type="page"/>
      </w:r>
    </w:p>
    <w:p w14:paraId="363DD7ED" w14:textId="6ED2D43D" w:rsidR="00A91B3A" w:rsidRDefault="003D548B" w:rsidP="003D548B">
      <w:pPr>
        <w:jc w:val="both"/>
        <w:rPr>
          <w:rFonts w:ascii="Arial Narrow" w:eastAsia="Times New Roman" w:hAnsi="Arial Narrow" w:cs="Arial"/>
          <w:bCs/>
          <w:sz w:val="18"/>
          <w:lang w:eastAsia="es-ES"/>
        </w:rPr>
      </w:pPr>
      <w:r>
        <w:rPr>
          <w:rFonts w:ascii="Arial Narrow" w:eastAsia="Times New Roman" w:hAnsi="Arial Narrow" w:cs="Arial"/>
          <w:bCs/>
          <w:noProof/>
          <w:sz w:val="18"/>
          <w:lang w:eastAsia="es-ES"/>
        </w:rPr>
        <w:lastRenderedPageBreak/>
        <w:drawing>
          <wp:inline distT="0" distB="0" distL="0" distR="0" wp14:anchorId="74BE9184" wp14:editId="4BB47F55">
            <wp:extent cx="1800000" cy="28080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HoriColor2023_img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p>
    <w:p w14:paraId="29251974" w14:textId="77777777" w:rsidR="003D548B" w:rsidRPr="00430477" w:rsidRDefault="003D548B" w:rsidP="003D548B">
      <w:pPr>
        <w:jc w:val="both"/>
        <w:rPr>
          <w:rFonts w:ascii="Arial Narrow" w:eastAsia="Times New Roman" w:hAnsi="Arial Narrow" w:cs="Arial"/>
          <w:bCs/>
          <w:sz w:val="18"/>
          <w:lang w:eastAsia="es-ES"/>
        </w:rPr>
      </w:pPr>
    </w:p>
    <w:p w14:paraId="7D917A0F" w14:textId="08195B86" w:rsidR="00A91B3A"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r>
        <w:rPr>
          <w:rFonts w:ascii="Arial Narrow" w:hAnsi="Arial Narrow"/>
          <w:sz w:val="20"/>
          <w:szCs w:val="20"/>
          <w:lang w:val="es-MX"/>
        </w:rPr>
        <w:t xml:space="preserve"> </w:t>
      </w:r>
      <w:r w:rsidR="00A91B3A" w:rsidRPr="00DF3FE3">
        <w:rPr>
          <w:rFonts w:ascii="Arial Narrow" w:eastAsia="Times New Roman" w:hAnsi="Arial Narrow"/>
          <w:sz w:val="20"/>
          <w:szCs w:val="20"/>
          <w:lang w:eastAsia="es-ES"/>
        </w:rPr>
        <w:t>El logo se coloca en todas las páginas]</w:t>
      </w:r>
    </w:p>
    <w:p w14:paraId="51047EEB" w14:textId="77777777" w:rsidR="00A91B3A" w:rsidRPr="00430477" w:rsidRDefault="00A91B3A" w:rsidP="00480423">
      <w:pPr>
        <w:rPr>
          <w:rFonts w:ascii="Arial Narrow" w:eastAsia="Times New Roman" w:hAnsi="Arial Narrow"/>
          <w:b/>
          <w:sz w:val="16"/>
          <w:szCs w:val="16"/>
          <w:lang w:eastAsia="es-ES"/>
        </w:rPr>
      </w:pPr>
      <w:r w:rsidRPr="00430477">
        <w:rPr>
          <w:rFonts w:ascii="Times New Roman" w:eastAsia="Times New Roman" w:hAnsi="Times New Roman" w:cs="Arial"/>
          <w:b/>
          <w:noProof/>
          <w:sz w:val="16"/>
          <w:szCs w:val="16"/>
          <w:lang w:eastAsia="es-PE"/>
        </w:rPr>
        <mc:AlternateContent>
          <mc:Choice Requires="wps">
            <w:drawing>
              <wp:anchor distT="4294967295" distB="4294967295" distL="114300" distR="114300" simplePos="0" relativeHeight="251842048" behindDoc="0" locked="0" layoutInCell="1" allowOverlap="1" wp14:anchorId="3DED7ABE" wp14:editId="1271B362">
                <wp:simplePos x="0" y="0"/>
                <wp:positionH relativeFrom="column">
                  <wp:posOffset>83820</wp:posOffset>
                </wp:positionH>
                <wp:positionV relativeFrom="paragraph">
                  <wp:posOffset>41910</wp:posOffset>
                </wp:positionV>
                <wp:extent cx="5530850" cy="0"/>
                <wp:effectExtent l="0" t="0" r="0" b="0"/>
                <wp:wrapNone/>
                <wp:docPr id="77" name="4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9083BF" id="48 Conector recto"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pt,3.3pt" to="44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" strokecolor="windowText" strokeweight="2pt">
                <o:lock v:ext="edit" shapetype="f"/>
              </v:line>
            </w:pict>
          </mc:Fallback>
        </mc:AlternateContent>
      </w:r>
    </w:p>
    <w:p w14:paraId="3485E5BF" w14:textId="77777777" w:rsidR="00A91B3A" w:rsidRPr="00430477" w:rsidRDefault="00A91B3A" w:rsidP="00480423">
      <w:pPr>
        <w:rPr>
          <w:rFonts w:ascii="Arial Narrow" w:eastAsia="Times New Roman" w:hAnsi="Arial Narrow"/>
          <w:sz w:val="28"/>
          <w:szCs w:val="28"/>
          <w:lang w:eastAsia="es-ES"/>
        </w:rPr>
      </w:pPr>
    </w:p>
    <w:p w14:paraId="0FCBAB34" w14:textId="77777777" w:rsidR="00A91B3A" w:rsidRPr="00430477" w:rsidRDefault="00A91B3A" w:rsidP="00AD3A5F">
      <w:pPr>
        <w:jc w:val="center"/>
        <w:rPr>
          <w:rFonts w:ascii="Arial Narrow" w:eastAsia="Times New Roman" w:hAnsi="Arial Narrow" w:cs="Arial"/>
          <w:b/>
          <w:sz w:val="28"/>
          <w:szCs w:val="28"/>
          <w:u w:val="single"/>
          <w:lang w:eastAsia="es-ES"/>
        </w:rPr>
      </w:pPr>
      <w:r w:rsidRPr="00430477">
        <w:rPr>
          <w:rFonts w:ascii="Arial Narrow" w:eastAsia="Times New Roman" w:hAnsi="Arial Narrow" w:cs="Arial"/>
          <w:b/>
          <w:sz w:val="28"/>
          <w:szCs w:val="28"/>
          <w:u w:val="single"/>
          <w:lang w:eastAsia="es-ES"/>
        </w:rPr>
        <w:t>PLAN DE AUDITORÍA</w:t>
      </w:r>
    </w:p>
    <w:p w14:paraId="1373A310" w14:textId="77777777" w:rsidR="00A91B3A" w:rsidRPr="00430477" w:rsidRDefault="00A91B3A" w:rsidP="00AD3A5F">
      <w:pPr>
        <w:jc w:val="center"/>
        <w:rPr>
          <w:rFonts w:ascii="Arial Narrow" w:eastAsia="Times New Roman" w:hAnsi="Arial Narrow" w:cs="Arial"/>
          <w:b/>
          <w:sz w:val="28"/>
          <w:szCs w:val="28"/>
          <w:lang w:eastAsia="es-ES"/>
        </w:rPr>
      </w:pPr>
    </w:p>
    <w:p w14:paraId="564366FE" w14:textId="77777777" w:rsidR="00A91B3A" w:rsidRPr="00430477" w:rsidRDefault="00A91B3A" w:rsidP="00AD3A5F">
      <w:pPr>
        <w:jc w:val="center"/>
        <w:rPr>
          <w:rFonts w:ascii="Arial Narrow" w:eastAsia="Times New Roman" w:hAnsi="Arial Narrow" w:cs="Arial"/>
          <w:b/>
          <w:sz w:val="28"/>
          <w:szCs w:val="28"/>
          <w:lang w:eastAsia="es-ES"/>
        </w:rPr>
      </w:pPr>
      <w:r w:rsidRPr="00430477">
        <w:rPr>
          <w:rFonts w:ascii="Arial Narrow" w:eastAsia="Times New Roman" w:hAnsi="Arial Narrow" w:cs="Arial"/>
          <w:b/>
          <w:sz w:val="28"/>
          <w:szCs w:val="28"/>
          <w:lang w:eastAsia="es-ES"/>
        </w:rPr>
        <w:t>AUDITORÍA DE CUMPLIMIENTO A LA [ENTIDAD / DEPENDENCIA]</w:t>
      </w:r>
    </w:p>
    <w:p w14:paraId="72D2F15E" w14:textId="77777777" w:rsidR="00A91B3A" w:rsidRPr="00430477" w:rsidRDefault="00A91B3A" w:rsidP="00AD3A5F">
      <w:pPr>
        <w:jc w:val="center"/>
        <w:rPr>
          <w:rFonts w:ascii="Arial Narrow" w:eastAsia="Times New Roman" w:hAnsi="Arial Narrow" w:cs="Arial"/>
          <w:b/>
          <w:sz w:val="28"/>
          <w:szCs w:val="28"/>
          <w:lang w:eastAsia="es-ES"/>
        </w:rPr>
      </w:pPr>
      <w:r w:rsidRPr="00430477">
        <w:rPr>
          <w:rFonts w:ascii="Arial Narrow" w:eastAsia="Times New Roman" w:hAnsi="Arial Narrow" w:cs="Arial"/>
          <w:b/>
          <w:sz w:val="28"/>
          <w:szCs w:val="28"/>
          <w:lang w:eastAsia="es-ES"/>
        </w:rPr>
        <w:t>[UBICACIÓN GEOGRÁFICA]</w:t>
      </w:r>
    </w:p>
    <w:p w14:paraId="21828DD9"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(Indicar el distrito, provincia y departamento)</w:t>
      </w:r>
    </w:p>
    <w:p w14:paraId="28888A7C" w14:textId="77777777" w:rsidR="00A91B3A" w:rsidRPr="00430477" w:rsidRDefault="00A91B3A" w:rsidP="00480423">
      <w:pPr>
        <w:rPr>
          <w:rFonts w:ascii="Arial Narrow" w:eastAsia="Times New Roman" w:hAnsi="Arial Narrow" w:cs="Arial"/>
          <w:b/>
          <w:sz w:val="28"/>
          <w:szCs w:val="28"/>
          <w:u w:val="single"/>
          <w:lang w:eastAsia="es-ES"/>
        </w:rPr>
      </w:pPr>
    </w:p>
    <w:p w14:paraId="193589EC" w14:textId="77777777" w:rsidR="00A91B3A" w:rsidRPr="00430477" w:rsidRDefault="00A91B3A" w:rsidP="00AD3A5F">
      <w:pPr>
        <w:jc w:val="center"/>
        <w:rPr>
          <w:rFonts w:ascii="Arial Narrow" w:eastAsia="Times New Roman" w:hAnsi="Arial Narrow" w:cs="Arial"/>
          <w:b/>
          <w:sz w:val="24"/>
          <w:szCs w:val="24"/>
          <w:lang w:eastAsia="es-ES"/>
        </w:rPr>
      </w:pPr>
      <w:r w:rsidRPr="00430477">
        <w:rPr>
          <w:rFonts w:ascii="Arial Narrow" w:eastAsia="Times New Roman" w:hAnsi="Arial Narrow" w:cs="Arial"/>
          <w:b/>
          <w:sz w:val="24"/>
          <w:szCs w:val="24"/>
          <w:lang w:eastAsia="es-ES"/>
        </w:rPr>
        <w:t>“[MATERIA DE CONTROL]”</w:t>
      </w:r>
    </w:p>
    <w:p w14:paraId="35F8D22A" w14:textId="77777777" w:rsidR="00A91B3A" w:rsidRPr="00430477" w:rsidRDefault="00A91B3A" w:rsidP="00480423">
      <w:pPr>
        <w:rPr>
          <w:rFonts w:ascii="Arial Narrow" w:eastAsia="Times New Roman" w:hAnsi="Arial Narrow" w:cs="Arial"/>
          <w:b/>
          <w:sz w:val="24"/>
          <w:szCs w:val="24"/>
          <w:lang w:eastAsia="es-ES"/>
        </w:rPr>
      </w:pPr>
    </w:p>
    <w:p w14:paraId="25A36E46" w14:textId="77777777" w:rsidR="00A91B3A" w:rsidRPr="00430477" w:rsidRDefault="00A91B3A" w:rsidP="006B1751">
      <w:pPr>
        <w:pStyle w:val="Prrafodelista"/>
        <w:numPr>
          <w:ilvl w:val="0"/>
          <w:numId w:val="77"/>
        </w:numPr>
        <w:rPr>
          <w:rFonts w:ascii="Arial Narrow" w:eastAsia="Times New Roman" w:hAnsi="Arial Narrow" w:cs="Arial"/>
          <w:b/>
          <w:lang w:eastAsia="es-ES"/>
        </w:rPr>
      </w:pPr>
      <w:r w:rsidRPr="00430477">
        <w:rPr>
          <w:rFonts w:ascii="Arial Narrow" w:eastAsia="Times New Roman" w:hAnsi="Arial Narrow" w:cs="Arial"/>
          <w:b/>
          <w:lang w:eastAsia="es-ES"/>
        </w:rPr>
        <w:t>ORIGEN</w:t>
      </w:r>
    </w:p>
    <w:p w14:paraId="09CA452E" w14:textId="77777777" w:rsidR="00A91B3A" w:rsidRPr="00430477" w:rsidRDefault="00A91B3A" w:rsidP="00480423">
      <w:pPr>
        <w:rPr>
          <w:rFonts w:ascii="Arial Narrow" w:eastAsia="Times New Roman" w:hAnsi="Arial Narrow" w:cs="Arial"/>
          <w:lang w:eastAsia="es-ES"/>
        </w:rPr>
      </w:pPr>
    </w:p>
    <w:p w14:paraId="2FCCAFB5" w14:textId="77777777" w:rsidR="00A91B3A" w:rsidRPr="00430477" w:rsidRDefault="00A91B3A" w:rsidP="00AD3A5F">
      <w:pPr>
        <w:ind w:left="709"/>
        <w:jc w:val="both"/>
        <w:rPr>
          <w:rFonts w:ascii="Arial Narrow" w:eastAsia="Times New Roman" w:hAnsi="Arial Narrow" w:cs="Arial"/>
          <w:lang w:eastAsia="es-ES"/>
        </w:rPr>
      </w:pPr>
      <w:r w:rsidRPr="00430477">
        <w:rPr>
          <w:rFonts w:ascii="Arial Narrow" w:eastAsia="Times New Roman" w:hAnsi="Arial Narrow" w:cs="Arial"/>
          <w:lang w:eastAsia="es-ES"/>
        </w:rPr>
        <w:t xml:space="preserve">La Auditoría de Cumplimiento a cargo de la [nombre de la entidad / dependencia], es un servicio de control [programado/no programado] en el </w:t>
      </w:r>
      <w:r w:rsidRPr="00430477">
        <w:rPr>
          <w:rFonts w:ascii="Arial Narrow" w:hAnsi="Arial Narrow"/>
        </w:rPr>
        <w:t xml:space="preserve">[Plan Operativo [año] de la [unidad orgánica u órgano desconcentrado de la Contraloría / [Plan Anual de Control [año] del </w:t>
      </w:r>
      <w:r w:rsidRPr="00430477">
        <w:rPr>
          <w:rFonts w:ascii="Arial Narrow" w:eastAsia="Times New Roman" w:hAnsi="Arial Narrow"/>
          <w:lang w:eastAsia="es-ES"/>
        </w:rPr>
        <w:t xml:space="preserve">Órgano de Control Institucional (OCI), </w:t>
      </w:r>
      <w:r w:rsidRPr="00430477">
        <w:rPr>
          <w:rFonts w:ascii="Arial Narrow" w:hAnsi="Arial Narrow"/>
        </w:rPr>
        <w:t xml:space="preserve">a cargo del servicio]. </w:t>
      </w:r>
      <w:r w:rsidRPr="00430477">
        <w:rPr>
          <w:rFonts w:ascii="Arial Narrow" w:eastAsia="Times New Roman" w:hAnsi="Arial Narrow" w:cs="Arial"/>
          <w:lang w:eastAsia="es-ES"/>
        </w:rPr>
        <w:t xml:space="preserve"> responsable de la Auditoría de Cumplimiento], registrado en el Sistema de Control Gubernamental – SCG.</w:t>
      </w:r>
    </w:p>
    <w:p w14:paraId="5A7D7CDB" w14:textId="77777777" w:rsidR="00A91B3A" w:rsidRPr="00430477" w:rsidRDefault="00A91B3A" w:rsidP="00AD3A5F">
      <w:pPr>
        <w:ind w:left="709"/>
        <w:jc w:val="both"/>
        <w:rPr>
          <w:rFonts w:ascii="Arial Narrow" w:eastAsia="Times New Roman" w:hAnsi="Arial Narrow" w:cs="Arial"/>
          <w:lang w:eastAsia="es-ES"/>
        </w:rPr>
      </w:pPr>
    </w:p>
    <w:p w14:paraId="1B2BD00D" w14:textId="77777777" w:rsidR="00A91B3A" w:rsidRPr="00430477" w:rsidRDefault="00A91B3A" w:rsidP="00AD3A5F">
      <w:pPr>
        <w:ind w:left="709"/>
        <w:jc w:val="both"/>
        <w:rPr>
          <w:rFonts w:ascii="Arial Narrow" w:eastAsia="Times New Roman" w:hAnsi="Arial Narrow" w:cs="Arial"/>
          <w:lang w:eastAsia="es-ES"/>
        </w:rPr>
      </w:pPr>
      <w:bookmarkStart w:id="0" w:name="_Hlk5124705"/>
      <w:r w:rsidRPr="00430477">
        <w:rPr>
          <w:rFonts w:ascii="Arial Narrow" w:eastAsia="Times New Roman" w:hAnsi="Arial Narrow" w:cs="Arial"/>
          <w:lang w:eastAsia="es-ES"/>
        </w:rPr>
        <w:t xml:space="preserve">Esta modalidad del servicio de control posterior se realiza en el marco de lo dispuesto en Ley </w:t>
      </w:r>
      <w:r w:rsidRPr="00430477">
        <w:rPr>
          <w:rFonts w:ascii="Arial Narrow" w:eastAsia="Times New Roman" w:hAnsi="Arial Narrow" w:cs="Arial"/>
          <w:lang w:eastAsia="es-ES"/>
        </w:rPr>
        <w:br/>
        <w:t>N° 27785, Ley Orgánica del Sistema Nacional de Control y de la Contraloría General de la República, y modificatorias, y la Directiva N° [número]-[año]-CG/[siglas de la unidad orgánica/órgano desconcentrado]“Auditoría de Cumplimiento” aprobada mediante Resolución de Contraloría N° [número]-[año]-CG, de [día] de [mes] de [año].</w:t>
      </w:r>
    </w:p>
    <w:bookmarkEnd w:id="0"/>
    <w:p w14:paraId="7AD94B2D" w14:textId="77777777" w:rsidR="00A91B3A" w:rsidRPr="00430477" w:rsidRDefault="00A91B3A" w:rsidP="00480423">
      <w:pPr>
        <w:rPr>
          <w:rFonts w:ascii="Arial Narrow" w:eastAsia="Times New Roman" w:hAnsi="Arial Narrow"/>
          <w:b/>
          <w:lang w:eastAsia="es-ES"/>
        </w:rPr>
      </w:pPr>
    </w:p>
    <w:p w14:paraId="7D25EFFC" w14:textId="77777777" w:rsidR="00A91B3A" w:rsidRPr="00430477" w:rsidRDefault="00A91B3A" w:rsidP="006B1751">
      <w:pPr>
        <w:pStyle w:val="Prrafodelista"/>
        <w:numPr>
          <w:ilvl w:val="0"/>
          <w:numId w:val="77"/>
        </w:numPr>
        <w:rPr>
          <w:rFonts w:ascii="Arial Narrow" w:eastAsia="Times New Roman" w:hAnsi="Arial Narrow" w:cs="Arial"/>
          <w:b/>
          <w:lang w:eastAsia="es-ES"/>
        </w:rPr>
      </w:pPr>
      <w:r w:rsidRPr="00430477">
        <w:rPr>
          <w:rFonts w:ascii="Arial Narrow" w:eastAsia="Times New Roman" w:hAnsi="Arial Narrow" w:cs="Arial"/>
          <w:b/>
          <w:lang w:eastAsia="es-ES"/>
        </w:rPr>
        <w:t>INFORMACIÓN DE LA ENTIDAD O DEPENDENCIA</w:t>
      </w:r>
    </w:p>
    <w:p w14:paraId="33749374" w14:textId="77777777" w:rsidR="00A91B3A" w:rsidRPr="00430477" w:rsidRDefault="00A91B3A" w:rsidP="00480423">
      <w:pPr>
        <w:rPr>
          <w:rFonts w:ascii="Arial Narrow" w:hAnsi="Arial Narrow"/>
          <w:b/>
          <w:sz w:val="20"/>
          <w:szCs w:val="20"/>
        </w:rPr>
      </w:pPr>
    </w:p>
    <w:p w14:paraId="1A499B31" w14:textId="77777777" w:rsidR="00A91B3A" w:rsidRPr="00430477" w:rsidRDefault="00A91B3A" w:rsidP="00AD3A5F">
      <w:pPr>
        <w:ind w:left="709"/>
        <w:jc w:val="both"/>
        <w:rPr>
          <w:rFonts w:ascii="Arial Narrow" w:hAnsi="Arial Narrow"/>
          <w:noProof/>
          <w:lang w:eastAsia="es-PE"/>
        </w:rPr>
      </w:pPr>
      <w:r w:rsidRPr="00430477">
        <w:rPr>
          <w:rFonts w:ascii="Arial Narrow" w:hAnsi="Arial Narrow"/>
          <w:b/>
          <w:noProof/>
          <w:lang w:eastAsia="es-PE"/>
        </w:rPr>
        <w:t>Entidad/Dependencia:</w:t>
      </w:r>
      <w:r w:rsidRPr="00430477">
        <w:rPr>
          <w:rFonts w:ascii="Arial Narrow" w:hAnsi="Arial Narrow"/>
          <w:noProof/>
          <w:lang w:eastAsia="es-PE"/>
        </w:rPr>
        <w:t xml:space="preserve"> [Indicar la denominación de la entidad o dependencia a cargo del proceso sujeto a la Auditoría de Cumplimiento.]</w:t>
      </w:r>
    </w:p>
    <w:p w14:paraId="14D3564F" w14:textId="77777777" w:rsidR="00A91B3A" w:rsidRPr="00430477" w:rsidRDefault="00A91B3A" w:rsidP="00AD3A5F">
      <w:pPr>
        <w:ind w:left="709"/>
        <w:jc w:val="both"/>
        <w:rPr>
          <w:rFonts w:ascii="Arial Narrow" w:hAnsi="Arial Narrow"/>
          <w:noProof/>
          <w:lang w:eastAsia="es-PE"/>
        </w:rPr>
      </w:pPr>
      <w:r w:rsidRPr="00430477">
        <w:rPr>
          <w:rFonts w:ascii="Arial Narrow" w:hAnsi="Arial Narrow"/>
          <w:b/>
          <w:noProof/>
          <w:lang w:eastAsia="es-PE"/>
        </w:rPr>
        <w:t xml:space="preserve">Sector: </w:t>
      </w:r>
      <w:r w:rsidRPr="00430477">
        <w:rPr>
          <w:rFonts w:ascii="Arial Narrow" w:hAnsi="Arial Narrow"/>
          <w:noProof/>
          <w:lang w:eastAsia="es-PE"/>
        </w:rPr>
        <w:t>[Indicar el sector al que pertenece la entidad o dependencia. Si no pertenece a ningún sector consignar la frase “No Aplica”].</w:t>
      </w:r>
    </w:p>
    <w:p w14:paraId="0AA2CE53" w14:textId="77777777" w:rsidR="00A91B3A" w:rsidRPr="00430477" w:rsidRDefault="00A91B3A" w:rsidP="00AD3A5F">
      <w:pPr>
        <w:ind w:left="709"/>
        <w:jc w:val="both"/>
        <w:rPr>
          <w:rFonts w:ascii="Arial Narrow" w:hAnsi="Arial Narrow"/>
          <w:noProof/>
          <w:lang w:eastAsia="es-PE"/>
        </w:rPr>
      </w:pPr>
      <w:r w:rsidRPr="00430477">
        <w:rPr>
          <w:rFonts w:ascii="Arial Narrow" w:hAnsi="Arial Narrow"/>
          <w:b/>
          <w:noProof/>
          <w:lang w:eastAsia="es-PE"/>
        </w:rPr>
        <w:t>Nivel de Gobierno:</w:t>
      </w:r>
      <w:r w:rsidRPr="00430477">
        <w:rPr>
          <w:rFonts w:ascii="Arial Narrow" w:hAnsi="Arial Narrow"/>
          <w:noProof/>
          <w:lang w:eastAsia="es-PE"/>
        </w:rPr>
        <w:t xml:space="preserve"> [Indicar el nivel de gobierno (nacional/regional/local) al que pertenece la entidad o dependencia].</w:t>
      </w:r>
    </w:p>
    <w:p w14:paraId="22D1ED6B" w14:textId="77777777" w:rsidR="00A91B3A" w:rsidRPr="00430477" w:rsidRDefault="00A91B3A" w:rsidP="00AD3A5F">
      <w:pPr>
        <w:ind w:left="709"/>
        <w:jc w:val="both"/>
        <w:rPr>
          <w:rFonts w:ascii="Arial Narrow" w:hAnsi="Arial Narrow"/>
          <w:b/>
        </w:rPr>
      </w:pPr>
    </w:p>
    <w:p w14:paraId="6A8DDC3D" w14:textId="654865E8" w:rsidR="00A91B3A" w:rsidRPr="00430477" w:rsidRDefault="00B92395" w:rsidP="006B1751">
      <w:pPr>
        <w:pStyle w:val="Prrafodelista"/>
        <w:numPr>
          <w:ilvl w:val="0"/>
          <w:numId w:val="77"/>
        </w:numPr>
        <w:jc w:val="both"/>
        <w:rPr>
          <w:rFonts w:ascii="Arial Narrow" w:eastAsia="Times New Roman" w:hAnsi="Arial Narrow" w:cs="Arial"/>
          <w:b/>
          <w:lang w:eastAsia="es-ES"/>
        </w:rPr>
      </w:pPr>
      <w:r w:rsidRPr="00430477">
        <w:rPr>
          <w:rFonts w:ascii="Arial Narrow" w:eastAsia="Times New Roman" w:hAnsi="Arial Narrow" w:cs="Arial"/>
          <w:b/>
          <w:lang w:eastAsia="es-ES"/>
        </w:rPr>
        <w:t xml:space="preserve">DENOMINACIÓN </w:t>
      </w:r>
      <w:r w:rsidR="00D7279C">
        <w:rPr>
          <w:rFonts w:ascii="Arial Narrow" w:eastAsia="Times New Roman" w:hAnsi="Arial Narrow" w:cs="Arial"/>
          <w:b/>
          <w:lang w:eastAsia="es-ES"/>
        </w:rPr>
        <w:t>DE LA MATERIA DE CONTROL</w:t>
      </w:r>
    </w:p>
    <w:p w14:paraId="5F46FD1B" w14:textId="77777777" w:rsidR="00B92395" w:rsidRPr="00430477" w:rsidRDefault="00B92395" w:rsidP="00AD3A5F">
      <w:pPr>
        <w:jc w:val="both"/>
        <w:rPr>
          <w:rFonts w:ascii="Arial Narrow" w:eastAsia="Times New Roman" w:hAnsi="Arial Narrow" w:cs="Arial Narrow"/>
          <w:color w:val="000000"/>
          <w:lang w:eastAsia="es-PE"/>
        </w:rPr>
      </w:pPr>
    </w:p>
    <w:p w14:paraId="4168D2B2" w14:textId="77777777" w:rsidR="00A91B3A" w:rsidRPr="00430477" w:rsidRDefault="00A91B3A" w:rsidP="00AD3A5F">
      <w:pPr>
        <w:ind w:left="709"/>
        <w:jc w:val="both"/>
        <w:rPr>
          <w:rFonts w:ascii="Arial Narrow" w:eastAsia="Times New Roman" w:hAnsi="Arial Narrow" w:cs="Arial"/>
          <w:lang w:eastAsia="es-ES"/>
        </w:rPr>
      </w:pPr>
      <w:r w:rsidRPr="00430477">
        <w:rPr>
          <w:rFonts w:ascii="Arial Narrow" w:eastAsia="Times New Roman" w:hAnsi="Arial Narrow" w:cs="Arial Narrow"/>
          <w:color w:val="000000"/>
          <w:lang w:eastAsia="es-PE"/>
        </w:rPr>
        <w:t>[</w:t>
      </w:r>
      <w:r w:rsidR="00B92395" w:rsidRPr="00430477">
        <w:rPr>
          <w:rFonts w:ascii="Arial Narrow" w:eastAsia="Times New Roman" w:hAnsi="Arial Narrow" w:cs="Arial Narrow"/>
          <w:color w:val="000000"/>
          <w:lang w:eastAsia="es-PE"/>
        </w:rPr>
        <w:t>S</w:t>
      </w:r>
      <w:r w:rsidRPr="00430477">
        <w:rPr>
          <w:rFonts w:ascii="Arial Narrow" w:eastAsia="Times New Roman" w:hAnsi="Arial Narrow" w:cs="Arial"/>
          <w:lang w:eastAsia="es-ES"/>
        </w:rPr>
        <w:t xml:space="preserve">e consigna </w:t>
      </w:r>
      <w:r w:rsidR="00B92395" w:rsidRPr="00430477">
        <w:rPr>
          <w:rFonts w:ascii="Arial Narrow" w:eastAsia="Times New Roman" w:hAnsi="Arial Narrow" w:cs="Arial"/>
          <w:lang w:eastAsia="es-ES"/>
        </w:rPr>
        <w:t xml:space="preserve">la materia de control </w:t>
      </w:r>
      <w:r w:rsidR="00B92395" w:rsidRPr="00430477">
        <w:rPr>
          <w:rFonts w:ascii="Arial Narrow" w:hAnsi="Arial Narrow" w:cs="Arial"/>
        </w:rPr>
        <w:t>(proceso,</w:t>
      </w:r>
      <w:r w:rsidR="00B92395" w:rsidRPr="00430477">
        <w:rPr>
          <w:rFonts w:ascii="Arial Narrow" w:hAnsi="Arial Narrow" w:cs="Arial"/>
          <w:spacing w:val="1"/>
        </w:rPr>
        <w:t xml:space="preserve"> </w:t>
      </w:r>
      <w:r w:rsidR="00B92395" w:rsidRPr="00430477">
        <w:rPr>
          <w:rFonts w:ascii="Arial Narrow" w:hAnsi="Arial Narrow" w:cs="Arial"/>
        </w:rPr>
        <w:t>programa,</w:t>
      </w:r>
      <w:r w:rsidR="00B92395" w:rsidRPr="00430477">
        <w:rPr>
          <w:rFonts w:ascii="Arial Narrow" w:hAnsi="Arial Narrow" w:cs="Arial"/>
          <w:spacing w:val="1"/>
        </w:rPr>
        <w:t xml:space="preserve"> </w:t>
      </w:r>
      <w:r w:rsidR="00B92395" w:rsidRPr="00430477">
        <w:rPr>
          <w:rFonts w:ascii="Arial Narrow" w:hAnsi="Arial Narrow" w:cs="Arial"/>
        </w:rPr>
        <w:t>proyecto,</w:t>
      </w:r>
      <w:r w:rsidR="00B92395" w:rsidRPr="00430477">
        <w:rPr>
          <w:rFonts w:ascii="Arial Narrow" w:hAnsi="Arial Narrow" w:cs="Arial"/>
          <w:spacing w:val="1"/>
        </w:rPr>
        <w:t xml:space="preserve"> </w:t>
      </w:r>
      <w:r w:rsidR="00B92395" w:rsidRPr="00430477">
        <w:rPr>
          <w:rFonts w:ascii="Arial Narrow" w:hAnsi="Arial Narrow" w:cs="Arial"/>
        </w:rPr>
        <w:t>plan,</w:t>
      </w:r>
      <w:r w:rsidR="00B92395" w:rsidRPr="00430477">
        <w:rPr>
          <w:rFonts w:ascii="Arial Narrow" w:hAnsi="Arial Narrow" w:cs="Arial"/>
          <w:spacing w:val="1"/>
        </w:rPr>
        <w:t xml:space="preserve"> </w:t>
      </w:r>
      <w:r w:rsidR="00B92395" w:rsidRPr="00430477">
        <w:rPr>
          <w:rFonts w:ascii="Arial Narrow" w:hAnsi="Arial Narrow" w:cs="Arial"/>
        </w:rPr>
        <w:t>procedimiento,</w:t>
      </w:r>
      <w:r w:rsidR="00B92395" w:rsidRPr="00430477">
        <w:rPr>
          <w:rFonts w:ascii="Arial Narrow" w:hAnsi="Arial Narrow" w:cs="Arial"/>
          <w:spacing w:val="-11"/>
        </w:rPr>
        <w:t xml:space="preserve"> </w:t>
      </w:r>
      <w:r w:rsidR="00B92395" w:rsidRPr="00430477">
        <w:rPr>
          <w:rFonts w:ascii="Arial Narrow" w:hAnsi="Arial Narrow" w:cs="Arial"/>
        </w:rPr>
        <w:t>ciclo</w:t>
      </w:r>
      <w:r w:rsidR="00B92395" w:rsidRPr="00430477">
        <w:rPr>
          <w:rFonts w:ascii="Arial Narrow" w:hAnsi="Arial Narrow" w:cs="Arial"/>
          <w:spacing w:val="-8"/>
        </w:rPr>
        <w:t xml:space="preserve"> </w:t>
      </w:r>
      <w:r w:rsidR="00B92395" w:rsidRPr="00430477">
        <w:rPr>
          <w:rFonts w:ascii="Arial Narrow" w:hAnsi="Arial Narrow" w:cs="Arial"/>
        </w:rPr>
        <w:t>operacional,</w:t>
      </w:r>
      <w:r w:rsidR="00B92395" w:rsidRPr="00430477">
        <w:rPr>
          <w:rFonts w:ascii="Arial Narrow" w:hAnsi="Arial Narrow" w:cs="Arial"/>
          <w:spacing w:val="-8"/>
        </w:rPr>
        <w:t xml:space="preserve"> </w:t>
      </w:r>
      <w:r w:rsidR="00B92395" w:rsidRPr="00430477">
        <w:rPr>
          <w:rFonts w:ascii="Arial Narrow" w:hAnsi="Arial Narrow" w:cs="Arial"/>
        </w:rPr>
        <w:t>actividad,</w:t>
      </w:r>
      <w:r w:rsidR="00B92395" w:rsidRPr="00430477">
        <w:rPr>
          <w:rFonts w:ascii="Arial Narrow" w:hAnsi="Arial Narrow" w:cs="Arial"/>
          <w:spacing w:val="-10"/>
        </w:rPr>
        <w:t xml:space="preserve"> </w:t>
      </w:r>
      <w:r w:rsidR="00B92395" w:rsidRPr="00430477">
        <w:rPr>
          <w:rFonts w:ascii="Arial Narrow" w:hAnsi="Arial Narrow" w:cs="Arial"/>
        </w:rPr>
        <w:t>cuenta</w:t>
      </w:r>
      <w:r w:rsidR="00B92395" w:rsidRPr="00430477">
        <w:rPr>
          <w:rFonts w:ascii="Arial Narrow" w:hAnsi="Arial Narrow" w:cs="Arial"/>
          <w:spacing w:val="-9"/>
        </w:rPr>
        <w:t xml:space="preserve"> </w:t>
      </w:r>
      <w:r w:rsidR="00B92395" w:rsidRPr="00430477">
        <w:rPr>
          <w:rFonts w:ascii="Arial Narrow" w:hAnsi="Arial Narrow" w:cs="Arial"/>
        </w:rPr>
        <w:t>o</w:t>
      </w:r>
      <w:r w:rsidR="00B92395" w:rsidRPr="00430477">
        <w:rPr>
          <w:rFonts w:ascii="Arial Narrow" w:hAnsi="Arial Narrow" w:cs="Arial"/>
          <w:spacing w:val="-10"/>
        </w:rPr>
        <w:t xml:space="preserve"> </w:t>
      </w:r>
      <w:r w:rsidR="00B92395" w:rsidRPr="00430477">
        <w:rPr>
          <w:rFonts w:ascii="Arial Narrow" w:hAnsi="Arial Narrow" w:cs="Arial"/>
        </w:rPr>
        <w:t>asunto</w:t>
      </w:r>
      <w:r w:rsidR="00B92395" w:rsidRPr="00430477">
        <w:rPr>
          <w:rFonts w:ascii="Arial Narrow" w:hAnsi="Arial Narrow" w:cs="Arial"/>
          <w:spacing w:val="-8"/>
        </w:rPr>
        <w:t xml:space="preserve"> </w:t>
      </w:r>
      <w:r w:rsidR="00B92395" w:rsidRPr="00430477">
        <w:rPr>
          <w:rFonts w:ascii="Arial Narrow" w:hAnsi="Arial Narrow" w:cs="Arial"/>
        </w:rPr>
        <w:t>que</w:t>
      </w:r>
      <w:r w:rsidR="00B92395" w:rsidRPr="00430477">
        <w:rPr>
          <w:rFonts w:ascii="Arial Narrow" w:hAnsi="Arial Narrow" w:cs="Arial"/>
          <w:spacing w:val="-10"/>
        </w:rPr>
        <w:t xml:space="preserve"> </w:t>
      </w:r>
      <w:r w:rsidR="00B92395" w:rsidRPr="00430477">
        <w:rPr>
          <w:rFonts w:ascii="Arial Narrow" w:hAnsi="Arial Narrow" w:cs="Arial"/>
        </w:rPr>
        <w:t>se</w:t>
      </w:r>
      <w:r w:rsidR="00B92395" w:rsidRPr="00430477">
        <w:rPr>
          <w:rFonts w:ascii="Arial Narrow" w:hAnsi="Arial Narrow" w:cs="Arial"/>
          <w:spacing w:val="-4"/>
        </w:rPr>
        <w:t xml:space="preserve"> </w:t>
      </w:r>
      <w:r w:rsidR="00B92395" w:rsidRPr="00430477">
        <w:rPr>
          <w:rFonts w:ascii="Arial Narrow" w:hAnsi="Arial Narrow" w:cs="Arial"/>
        </w:rPr>
        <w:t>va</w:t>
      </w:r>
      <w:r w:rsidR="00B92395" w:rsidRPr="00430477">
        <w:rPr>
          <w:rFonts w:ascii="Arial Narrow" w:hAnsi="Arial Narrow" w:cs="Arial"/>
          <w:spacing w:val="-8"/>
        </w:rPr>
        <w:t xml:space="preserve"> </w:t>
      </w:r>
      <w:r w:rsidR="00B92395" w:rsidRPr="00430477">
        <w:rPr>
          <w:rFonts w:ascii="Arial Narrow" w:hAnsi="Arial Narrow" w:cs="Arial"/>
        </w:rPr>
        <w:t>a</w:t>
      </w:r>
      <w:r w:rsidR="00B92395" w:rsidRPr="00430477">
        <w:rPr>
          <w:rFonts w:ascii="Arial Narrow" w:hAnsi="Arial Narrow" w:cs="Arial"/>
          <w:spacing w:val="-10"/>
        </w:rPr>
        <w:t xml:space="preserve"> </w:t>
      </w:r>
      <w:r w:rsidR="00B92395" w:rsidRPr="00430477">
        <w:rPr>
          <w:rFonts w:ascii="Arial Narrow" w:hAnsi="Arial Narrow" w:cs="Arial"/>
        </w:rPr>
        <w:t>auditar)</w:t>
      </w:r>
      <w:r w:rsidRPr="00430477">
        <w:rPr>
          <w:rFonts w:ascii="Arial Narrow" w:eastAsia="Times New Roman" w:hAnsi="Arial Narrow" w:cs="Arial"/>
          <w:color w:val="000000"/>
          <w:lang w:eastAsia="es-PE"/>
        </w:rPr>
        <w:t>].</w:t>
      </w:r>
    </w:p>
    <w:p w14:paraId="6D67C0FE" w14:textId="77777777" w:rsidR="00A91B3A" w:rsidRPr="00430477" w:rsidRDefault="00A91B3A" w:rsidP="00480423">
      <w:pPr>
        <w:rPr>
          <w:rFonts w:ascii="Arial Narrow" w:hAnsi="Arial Narrow" w:cs="Arial"/>
          <w:b/>
          <w:bCs/>
        </w:rPr>
      </w:pPr>
    </w:p>
    <w:p w14:paraId="4063B14E" w14:textId="77777777" w:rsidR="00F75714" w:rsidRPr="00430477" w:rsidRDefault="00F75714" w:rsidP="006B1751">
      <w:pPr>
        <w:pStyle w:val="Prrafodelista"/>
        <w:numPr>
          <w:ilvl w:val="0"/>
          <w:numId w:val="77"/>
        </w:numPr>
        <w:jc w:val="both"/>
        <w:rPr>
          <w:rFonts w:ascii="Arial Narrow" w:hAnsi="Arial Narrow"/>
          <w:noProof/>
          <w:lang w:eastAsia="es-ES"/>
        </w:rPr>
      </w:pPr>
      <w:r w:rsidRPr="00430477">
        <w:rPr>
          <w:rFonts w:ascii="Arial Narrow" w:eastAsia="Times New Roman" w:hAnsi="Arial Narrow"/>
          <w:b/>
          <w:color w:val="000000"/>
          <w:lang w:eastAsia="es-MX"/>
        </w:rPr>
        <w:t>ALCANCE</w:t>
      </w:r>
    </w:p>
    <w:p w14:paraId="4B95DFDE" w14:textId="77777777" w:rsidR="00F75714" w:rsidRPr="00430477" w:rsidRDefault="00F75714" w:rsidP="00480423">
      <w:pPr>
        <w:rPr>
          <w:rFonts w:ascii="Arial Narrow" w:eastAsia="Times New Roman" w:hAnsi="Arial Narrow"/>
          <w:b/>
          <w:color w:val="000000"/>
          <w:lang w:eastAsia="es-MX"/>
        </w:rPr>
      </w:pPr>
    </w:p>
    <w:p w14:paraId="654000DC" w14:textId="77777777" w:rsidR="00D7279C" w:rsidRPr="00D7279C" w:rsidRDefault="00D7279C" w:rsidP="00D7279C">
      <w:pPr>
        <w:ind w:left="709"/>
        <w:jc w:val="both"/>
        <w:rPr>
          <w:rFonts w:ascii="Arial Narrow" w:hAnsi="Arial Narrow"/>
          <w:noProof/>
          <w:lang w:eastAsia="es-ES"/>
        </w:rPr>
      </w:pPr>
      <w:r w:rsidRPr="00D7279C">
        <w:rPr>
          <w:rFonts w:ascii="Arial Narrow" w:hAnsi="Arial Narrow"/>
          <w:noProof/>
          <w:lang w:eastAsia="es-ES"/>
        </w:rPr>
        <w:t>[Indicar que l</w:t>
      </w:r>
      <w:r w:rsidRPr="00D7279C">
        <w:rPr>
          <w:rFonts w:ascii="Arial Narrow" w:hAnsi="Arial Narrow" w:cs="Arial"/>
          <w:bCs/>
        </w:rPr>
        <w:t>a auditoría de cumplimiento comprende el per</w:t>
      </w:r>
      <w:r w:rsidRPr="00D7279C">
        <w:rPr>
          <w:rFonts w:ascii="Arial Narrow" w:hAnsi="Arial Narrow" w:cs="Arial"/>
          <w:bCs/>
          <w:color w:val="000000" w:themeColor="text1"/>
        </w:rPr>
        <w:t>í</w:t>
      </w:r>
      <w:r w:rsidRPr="00D7279C">
        <w:rPr>
          <w:rFonts w:ascii="Arial Narrow" w:hAnsi="Arial Narrow" w:cs="Arial"/>
          <w:bCs/>
        </w:rPr>
        <w:t xml:space="preserve">odo de </w:t>
      </w:r>
      <w:r w:rsidRPr="00D7279C">
        <w:rPr>
          <w:rFonts w:ascii="Arial Narrow" w:hAnsi="Arial Narrow" w:cs="Arial"/>
          <w:bCs/>
          <w:color w:val="000000" w:themeColor="text1"/>
        </w:rPr>
        <w:t xml:space="preserve">[día] de [mes] de [año] al </w:t>
      </w:r>
      <w:r w:rsidRPr="00D7279C">
        <w:rPr>
          <w:rFonts w:ascii="Arial Narrow" w:hAnsi="Arial Narrow" w:cs="Arial"/>
          <w:color w:val="000000" w:themeColor="text1"/>
        </w:rPr>
        <w:t>[</w:t>
      </w:r>
      <w:r w:rsidRPr="00D7279C">
        <w:rPr>
          <w:rFonts w:ascii="Arial Narrow" w:hAnsi="Arial Narrow" w:cs="Arial"/>
        </w:rPr>
        <w:t xml:space="preserve">día] de [mes] de </w:t>
      </w:r>
      <w:r w:rsidRPr="00D7279C">
        <w:rPr>
          <w:rFonts w:ascii="Arial Narrow" w:hAnsi="Arial Narrow"/>
          <w:noProof/>
          <w:lang w:eastAsia="es-ES"/>
        </w:rPr>
        <w:t>[año], las unidades orgánicas a cargo de la materia de control y el ámbito geográfico donde se realizará la auditoría.]</w:t>
      </w:r>
    </w:p>
    <w:p w14:paraId="636DF37A" w14:textId="77777777" w:rsidR="00D7279C" w:rsidRPr="00D7279C" w:rsidRDefault="00D7279C" w:rsidP="00D7279C">
      <w:pPr>
        <w:ind w:left="709"/>
        <w:rPr>
          <w:rFonts w:ascii="Arial Narrow" w:hAnsi="Arial Narrow"/>
          <w:noProof/>
          <w:lang w:eastAsia="es-ES"/>
        </w:rPr>
      </w:pPr>
    </w:p>
    <w:p w14:paraId="0C227D52" w14:textId="77777777" w:rsidR="00D7279C" w:rsidRPr="00D7279C" w:rsidRDefault="00D7279C" w:rsidP="00D7279C">
      <w:pPr>
        <w:ind w:left="709"/>
        <w:jc w:val="both"/>
        <w:rPr>
          <w:rFonts w:ascii="Arial Narrow" w:hAnsi="Arial Narrow"/>
          <w:noProof/>
          <w:lang w:eastAsia="es-ES"/>
        </w:rPr>
      </w:pPr>
      <w:r w:rsidRPr="00D7279C">
        <w:rPr>
          <w:rFonts w:ascii="Arial Narrow" w:hAnsi="Arial Narrow"/>
          <w:noProof/>
          <w:lang w:eastAsia="es-ES"/>
        </w:rPr>
        <w:t>[Indicar l</w:t>
      </w:r>
      <w:r w:rsidRPr="00D7279C">
        <w:rPr>
          <w:rFonts w:ascii="Arial Narrow" w:hAnsi="Arial Narrow" w:cs="Arial"/>
          <w:bCs/>
        </w:rPr>
        <w:t>a normativa aplicable a la ejecución de la auditoría de cumplimiento (Normas Generales de Control Gubernamental, Directiva y Manual de Auditoría de Cumplimiento)]</w:t>
      </w:r>
    </w:p>
    <w:p w14:paraId="31D1B386" w14:textId="77777777" w:rsidR="00F75714" w:rsidRDefault="00F75714" w:rsidP="00480423">
      <w:pPr>
        <w:rPr>
          <w:rFonts w:ascii="Arial Narrow" w:eastAsia="Times New Roman" w:hAnsi="Arial Narrow"/>
          <w:lang w:eastAsia="es-ES"/>
        </w:rPr>
      </w:pPr>
    </w:p>
    <w:p w14:paraId="1CA9E381" w14:textId="77777777" w:rsidR="00D7279C" w:rsidRPr="00D7279C" w:rsidRDefault="00D7279C" w:rsidP="00480423">
      <w:pPr>
        <w:rPr>
          <w:rFonts w:ascii="Arial Narrow" w:eastAsia="Times New Roman" w:hAnsi="Arial Narrow"/>
          <w:lang w:eastAsia="es-ES"/>
        </w:rPr>
      </w:pPr>
    </w:p>
    <w:p w14:paraId="54E0EF00" w14:textId="77777777" w:rsidR="00A91B3A" w:rsidRPr="00430477" w:rsidRDefault="00A91B3A" w:rsidP="006B1751">
      <w:pPr>
        <w:pStyle w:val="Prrafodelista"/>
        <w:numPr>
          <w:ilvl w:val="0"/>
          <w:numId w:val="77"/>
        </w:numPr>
        <w:jc w:val="both"/>
        <w:rPr>
          <w:rFonts w:ascii="Arial Narrow" w:hAnsi="Arial Narrow" w:cs="Arial"/>
          <w:b/>
          <w:bCs/>
        </w:rPr>
      </w:pPr>
      <w:r w:rsidRPr="00430477">
        <w:rPr>
          <w:rFonts w:ascii="Arial Narrow" w:hAnsi="Arial Narrow" w:cs="Arial"/>
          <w:b/>
          <w:bCs/>
        </w:rPr>
        <w:lastRenderedPageBreak/>
        <w:t>OBJETIVO</w:t>
      </w:r>
      <w:r w:rsidR="00B92395" w:rsidRPr="00430477">
        <w:rPr>
          <w:rFonts w:ascii="Arial Narrow" w:hAnsi="Arial Narrow" w:cs="Arial"/>
          <w:b/>
          <w:bCs/>
        </w:rPr>
        <w:t>S</w:t>
      </w:r>
    </w:p>
    <w:p w14:paraId="543DAC3D" w14:textId="77777777" w:rsidR="00A91B3A" w:rsidRPr="00430477" w:rsidRDefault="00A91B3A" w:rsidP="00480423">
      <w:pPr>
        <w:rPr>
          <w:rFonts w:ascii="Arial Narrow" w:hAnsi="Arial Narrow" w:cs="Arial"/>
          <w:b/>
          <w:bCs/>
        </w:rPr>
      </w:pPr>
    </w:p>
    <w:p w14:paraId="5D0586CF" w14:textId="77777777" w:rsidR="00A91B3A" w:rsidRPr="00430477" w:rsidRDefault="00A91B3A" w:rsidP="00AD3A5F">
      <w:pPr>
        <w:ind w:left="709"/>
        <w:jc w:val="both"/>
        <w:rPr>
          <w:rFonts w:ascii="Arial Narrow" w:eastAsia="Times New Roman" w:hAnsi="Arial Narrow" w:cs="Arial"/>
          <w:sz w:val="20"/>
          <w:szCs w:val="20"/>
          <w:lang w:eastAsia="es-ES"/>
        </w:rPr>
      </w:pPr>
      <w:r w:rsidRPr="00430477">
        <w:rPr>
          <w:rFonts w:ascii="Arial Narrow" w:eastAsia="Times New Roman" w:hAnsi="Arial Narrow" w:cs="Arial"/>
          <w:lang w:eastAsia="es-ES"/>
        </w:rPr>
        <w:t xml:space="preserve">[Precisar </w:t>
      </w:r>
      <w:r w:rsidR="00B92395" w:rsidRPr="00430477">
        <w:rPr>
          <w:rFonts w:ascii="Arial Narrow" w:eastAsia="Times New Roman" w:hAnsi="Arial Narrow" w:cs="Arial"/>
          <w:lang w:eastAsia="es-ES"/>
        </w:rPr>
        <w:t>los</w:t>
      </w:r>
      <w:r w:rsidRPr="00430477">
        <w:rPr>
          <w:rFonts w:ascii="Arial Narrow" w:eastAsia="Times New Roman" w:hAnsi="Arial Narrow" w:cs="Arial"/>
          <w:lang w:eastAsia="es-ES"/>
        </w:rPr>
        <w:t xml:space="preserve"> objetivo</w:t>
      </w:r>
      <w:r w:rsidR="00B92395" w:rsidRPr="00430477">
        <w:rPr>
          <w:rFonts w:ascii="Arial Narrow" w:eastAsia="Times New Roman" w:hAnsi="Arial Narrow" w:cs="Arial"/>
          <w:lang w:eastAsia="es-ES"/>
        </w:rPr>
        <w:t>s</w:t>
      </w:r>
      <w:r w:rsidR="00F75714" w:rsidRPr="00430477">
        <w:rPr>
          <w:rFonts w:ascii="Arial Narrow" w:eastAsia="Times New Roman" w:hAnsi="Arial Narrow" w:cs="Arial"/>
          <w:lang w:eastAsia="es-ES"/>
        </w:rPr>
        <w:t xml:space="preserve"> (general y específicos)</w:t>
      </w:r>
      <w:r w:rsidRPr="00430477">
        <w:rPr>
          <w:rFonts w:ascii="Arial Narrow" w:eastAsia="Times New Roman" w:hAnsi="Arial Narrow" w:cs="Arial"/>
          <w:lang w:eastAsia="es-ES"/>
        </w:rPr>
        <w:t xml:space="preserve"> que se pretende lograr con el desarrollo de la Auditoría de Cumplimiento].</w:t>
      </w:r>
      <w:r w:rsidRPr="00430477">
        <w:rPr>
          <w:rFonts w:ascii="Arial Narrow" w:eastAsia="Times New Roman" w:hAnsi="Arial Narrow" w:cs="Arial"/>
          <w:sz w:val="20"/>
          <w:szCs w:val="20"/>
          <w:lang w:eastAsia="es-ES"/>
        </w:rPr>
        <w:t xml:space="preserve"> </w:t>
      </w:r>
    </w:p>
    <w:p w14:paraId="3811AD8F" w14:textId="77777777" w:rsidR="00A91B3A" w:rsidRPr="00430477" w:rsidRDefault="00A91B3A" w:rsidP="00480423">
      <w:pPr>
        <w:rPr>
          <w:rFonts w:ascii="Arial Narrow" w:eastAsia="Times New Roman" w:hAnsi="Arial Narrow" w:cs="Arial"/>
          <w:b/>
          <w:lang w:eastAsia="es-ES"/>
        </w:rPr>
      </w:pPr>
    </w:p>
    <w:p w14:paraId="30923046" w14:textId="77777777" w:rsidR="00B92395" w:rsidRPr="00430477" w:rsidRDefault="00B92395" w:rsidP="006B1751">
      <w:pPr>
        <w:pStyle w:val="Prrafodelista"/>
        <w:numPr>
          <w:ilvl w:val="0"/>
          <w:numId w:val="77"/>
        </w:numPr>
        <w:jc w:val="both"/>
        <w:rPr>
          <w:rFonts w:ascii="Arial Narrow" w:eastAsia="Times New Roman" w:hAnsi="Arial Narrow"/>
          <w:b/>
          <w:color w:val="000000"/>
          <w:lang w:eastAsia="es-PE"/>
        </w:rPr>
      </w:pPr>
      <w:r w:rsidRPr="00430477">
        <w:rPr>
          <w:rFonts w:ascii="Arial Narrow" w:eastAsia="Times New Roman" w:hAnsi="Arial Narrow"/>
          <w:b/>
          <w:color w:val="000000"/>
          <w:lang w:eastAsia="es-PE"/>
        </w:rPr>
        <w:t>PROCEDIMIENTOS</w:t>
      </w:r>
      <w:r w:rsidR="00192449" w:rsidRPr="00430477">
        <w:rPr>
          <w:rFonts w:ascii="Arial Narrow" w:eastAsia="Times New Roman" w:hAnsi="Arial Narrow"/>
          <w:b/>
          <w:color w:val="000000"/>
          <w:lang w:eastAsia="es-PE"/>
        </w:rPr>
        <w:t xml:space="preserve"> DE AUDITORÍA</w:t>
      </w:r>
    </w:p>
    <w:p w14:paraId="7352C4CB" w14:textId="77777777" w:rsidR="00B92395" w:rsidRPr="00430477" w:rsidRDefault="00B92395" w:rsidP="00480423">
      <w:pPr>
        <w:rPr>
          <w:rFonts w:ascii="Arial Narrow" w:eastAsia="Times New Roman" w:hAnsi="Arial Narrow"/>
          <w:b/>
          <w:color w:val="000000"/>
          <w:lang w:eastAsia="es-PE"/>
        </w:rPr>
      </w:pPr>
    </w:p>
    <w:p w14:paraId="49549801" w14:textId="77777777" w:rsidR="00B92395" w:rsidRPr="00430477" w:rsidRDefault="00B92395" w:rsidP="00AD3A5F">
      <w:pPr>
        <w:ind w:left="709"/>
        <w:jc w:val="both"/>
        <w:rPr>
          <w:rFonts w:ascii="Arial Narrow" w:hAnsi="Arial Narrow"/>
        </w:rPr>
      </w:pPr>
      <w:r w:rsidRPr="00430477">
        <w:rPr>
          <w:rFonts w:ascii="Arial Narrow" w:hAnsi="Arial Narrow"/>
        </w:rPr>
        <w:t>Los procedimientos que se aplicarán para el cumplimiento de los objetivos de la Auditoría de Cumplimiento se detallan a continuación:</w:t>
      </w:r>
    </w:p>
    <w:p w14:paraId="4D584CBB" w14:textId="77777777" w:rsidR="00B92395" w:rsidRPr="00430477" w:rsidRDefault="00B92395" w:rsidP="00AD3A5F">
      <w:pPr>
        <w:ind w:left="709"/>
        <w:jc w:val="both"/>
        <w:rPr>
          <w:rFonts w:ascii="Arial Narrow" w:hAnsi="Arial Narrow"/>
        </w:rPr>
      </w:pPr>
    </w:p>
    <w:p w14:paraId="4C2A5D28" w14:textId="77777777" w:rsidR="00D7279C" w:rsidRPr="00D7279C" w:rsidRDefault="00D7279C" w:rsidP="00D7279C">
      <w:pPr>
        <w:ind w:left="709"/>
        <w:jc w:val="both"/>
        <w:rPr>
          <w:rFonts w:ascii="Arial Narrow" w:hAnsi="Arial Narrow"/>
        </w:rPr>
      </w:pPr>
      <w:r w:rsidRPr="00D7279C">
        <w:rPr>
          <w:rFonts w:ascii="Arial Narrow" w:hAnsi="Arial Narrow"/>
        </w:rPr>
        <w:t>[Señalar los procedimientos que se aplicarán para el cumplimiento de los objetivos del servicio de control posterior, en forma ordenada y clasificada lógicamente, con precisión del objetivo, procedimientos y responsables. Se debe tener en cuenta que, ante la existencia de limitaciones o inconvenientes en la realización de los procedimientos de auditoría inicialmente previstos, corresponde aplicar procedimientos alternativos, a fin de cautelar el logro de los objetivos de la auditoría de cumplimiento].</w:t>
      </w:r>
    </w:p>
    <w:p w14:paraId="57254427" w14:textId="77777777" w:rsidR="00D7279C" w:rsidRPr="00721B3C" w:rsidRDefault="00D7279C" w:rsidP="00D7279C">
      <w:pPr>
        <w:ind w:left="709"/>
        <w:jc w:val="both"/>
        <w:rPr>
          <w:rFonts w:ascii="Arial Narrow" w:hAnsi="Arial Narrow"/>
          <w:i/>
          <w:iCs/>
        </w:rPr>
      </w:pPr>
    </w:p>
    <w:p w14:paraId="2BC067BF" w14:textId="77777777" w:rsidR="00B92395" w:rsidRPr="00430477" w:rsidRDefault="00B92395" w:rsidP="00AD3A5F">
      <w:pPr>
        <w:jc w:val="center"/>
        <w:rPr>
          <w:rFonts w:ascii="Arial Narrow" w:eastAsia="Times New Roman" w:hAnsi="Arial Narrow" w:cs="Arial"/>
          <w:b/>
          <w:bCs/>
          <w:color w:val="000000"/>
          <w:sz w:val="20"/>
          <w:szCs w:val="20"/>
          <w:u w:val="single"/>
          <w:lang w:eastAsia="es-PE"/>
        </w:rPr>
      </w:pPr>
      <w:r w:rsidRPr="00430477">
        <w:rPr>
          <w:rFonts w:ascii="Arial Narrow" w:eastAsia="Times New Roman" w:hAnsi="Arial Narrow" w:cs="Arial"/>
          <w:b/>
          <w:bCs/>
          <w:color w:val="000000"/>
          <w:sz w:val="20"/>
          <w:szCs w:val="20"/>
          <w:u w:val="single"/>
          <w:lang w:eastAsia="es-PE"/>
        </w:rPr>
        <w:t>Cuadro n.º 1</w:t>
      </w:r>
    </w:p>
    <w:p w14:paraId="0F58CC2D" w14:textId="77777777" w:rsidR="00B92395" w:rsidRPr="00430477" w:rsidRDefault="00B92395" w:rsidP="00AD3A5F">
      <w:pPr>
        <w:jc w:val="center"/>
        <w:rPr>
          <w:rFonts w:ascii="Arial Narrow" w:eastAsia="Times New Roman" w:hAnsi="Arial Narrow" w:cs="Arial"/>
          <w:b/>
          <w:bCs/>
          <w:color w:val="000000"/>
          <w:sz w:val="20"/>
          <w:szCs w:val="20"/>
          <w:lang w:eastAsia="es-PE"/>
        </w:rPr>
      </w:pPr>
      <w:r w:rsidRPr="00430477">
        <w:rPr>
          <w:rFonts w:ascii="Arial Narrow" w:eastAsia="Times New Roman" w:hAnsi="Arial Narrow" w:cs="Arial"/>
          <w:b/>
          <w:bCs/>
          <w:color w:val="000000"/>
          <w:sz w:val="20"/>
          <w:szCs w:val="20"/>
          <w:lang w:eastAsia="es-PE"/>
        </w:rPr>
        <w:t>Procedimientos</w:t>
      </w:r>
    </w:p>
    <w:p w14:paraId="5C9DA041" w14:textId="77777777" w:rsidR="00B92395" w:rsidRPr="00430477" w:rsidRDefault="00B92395" w:rsidP="00480423">
      <w:pPr>
        <w:rPr>
          <w:rFonts w:ascii="Arial Narrow" w:hAnsi="Arial Narrow"/>
        </w:rPr>
      </w:pPr>
    </w:p>
    <w:tbl>
      <w:tblPr>
        <w:tblW w:w="7379" w:type="dxa"/>
        <w:tblInd w:w="703" w:type="dxa"/>
        <w:tblCellMar>
          <w:left w:w="70" w:type="dxa"/>
          <w:right w:w="70" w:type="dxa"/>
        </w:tblCellMar>
        <w:tblLook w:val="04A0" w:firstRow="1" w:lastRow="0" w:firstColumn="1" w:lastColumn="0" w:noHBand="0" w:noVBand="1"/>
      </w:tblPr>
      <w:tblGrid>
        <w:gridCol w:w="5787"/>
        <w:gridCol w:w="1592"/>
      </w:tblGrid>
      <w:tr w:rsidR="00B92395" w:rsidRPr="00430477" w14:paraId="304BEA9A" w14:textId="77777777" w:rsidTr="00734400">
        <w:trPr>
          <w:trHeight w:val="194"/>
        </w:trPr>
        <w:tc>
          <w:tcPr>
            <w:tcW w:w="5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C983" w14:textId="77777777" w:rsidR="00B92395" w:rsidRPr="00430477" w:rsidRDefault="00B9239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OBJETIVOS / PROCEDIMIENTOS</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46546FA5" w14:textId="77777777" w:rsidR="00B92395" w:rsidRPr="00430477" w:rsidRDefault="00B92395" w:rsidP="00480423">
            <w:pPr>
              <w:rPr>
                <w:rFonts w:ascii="Arial" w:eastAsia="Times New Roman" w:hAnsi="Arial" w:cs="Arial"/>
                <w:b/>
                <w:bCs/>
                <w:color w:val="000000"/>
                <w:sz w:val="16"/>
                <w:szCs w:val="16"/>
                <w:lang w:eastAsia="es-PE"/>
              </w:rPr>
            </w:pPr>
            <w:r w:rsidRPr="00430477">
              <w:rPr>
                <w:rFonts w:ascii="Arial" w:eastAsia="Times New Roman" w:hAnsi="Arial" w:cs="Arial"/>
                <w:b/>
                <w:bCs/>
                <w:color w:val="000000"/>
                <w:sz w:val="16"/>
                <w:szCs w:val="16"/>
                <w:lang w:eastAsia="es-PE"/>
              </w:rPr>
              <w:t>Responsable (*)</w:t>
            </w:r>
          </w:p>
        </w:tc>
      </w:tr>
      <w:tr w:rsidR="00B92395" w:rsidRPr="00430477" w14:paraId="5300F7D9" w14:textId="77777777" w:rsidTr="00734400">
        <w:trPr>
          <w:trHeight w:val="112"/>
        </w:trPr>
        <w:tc>
          <w:tcPr>
            <w:tcW w:w="5787" w:type="dxa"/>
            <w:tcBorders>
              <w:top w:val="nil"/>
              <w:left w:val="single" w:sz="4" w:space="0" w:color="auto"/>
              <w:bottom w:val="single" w:sz="4" w:space="0" w:color="auto"/>
              <w:right w:val="single" w:sz="4" w:space="0" w:color="auto"/>
            </w:tcBorders>
            <w:shd w:val="clear" w:color="auto" w:fill="auto"/>
            <w:vAlign w:val="center"/>
            <w:hideMark/>
          </w:tcPr>
          <w:p w14:paraId="6B73F1BB" w14:textId="77777777" w:rsidR="00B92395" w:rsidRPr="00430477" w:rsidRDefault="00B9239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 xml:space="preserve">Objetivo específico n.° </w:t>
            </w:r>
          </w:p>
        </w:tc>
        <w:tc>
          <w:tcPr>
            <w:tcW w:w="1592" w:type="dxa"/>
            <w:tcBorders>
              <w:top w:val="nil"/>
              <w:left w:val="nil"/>
              <w:bottom w:val="single" w:sz="4" w:space="0" w:color="auto"/>
              <w:right w:val="single" w:sz="4" w:space="0" w:color="auto"/>
            </w:tcBorders>
            <w:shd w:val="clear" w:color="auto" w:fill="auto"/>
            <w:vAlign w:val="center"/>
            <w:hideMark/>
          </w:tcPr>
          <w:p w14:paraId="5A0D8054" w14:textId="77777777" w:rsidR="00B92395" w:rsidRPr="00430477" w:rsidRDefault="00B92395" w:rsidP="00480423">
            <w:pPr>
              <w:rPr>
                <w:rFonts w:ascii="Arial" w:eastAsia="Times New Roman" w:hAnsi="Arial" w:cs="Arial"/>
                <w:color w:val="000000"/>
                <w:sz w:val="16"/>
                <w:szCs w:val="16"/>
                <w:lang w:eastAsia="es-PE"/>
              </w:rPr>
            </w:pPr>
            <w:r w:rsidRPr="00430477">
              <w:rPr>
                <w:rFonts w:ascii="Arial" w:eastAsia="Times New Roman" w:hAnsi="Arial" w:cs="Arial"/>
                <w:color w:val="000000"/>
                <w:sz w:val="16"/>
                <w:szCs w:val="16"/>
                <w:lang w:eastAsia="es-PE"/>
              </w:rPr>
              <w:t> </w:t>
            </w:r>
          </w:p>
        </w:tc>
      </w:tr>
      <w:tr w:rsidR="00B92395" w:rsidRPr="00430477" w14:paraId="59C959A7" w14:textId="77777777" w:rsidTr="00734400">
        <w:trPr>
          <w:trHeight w:val="281"/>
        </w:trPr>
        <w:tc>
          <w:tcPr>
            <w:tcW w:w="5787" w:type="dxa"/>
            <w:tcBorders>
              <w:top w:val="nil"/>
              <w:left w:val="single" w:sz="4" w:space="0" w:color="auto"/>
              <w:bottom w:val="nil"/>
              <w:right w:val="single" w:sz="4" w:space="0" w:color="auto"/>
            </w:tcBorders>
            <w:shd w:val="clear" w:color="auto" w:fill="auto"/>
            <w:vAlign w:val="center"/>
            <w:hideMark/>
          </w:tcPr>
          <w:p w14:paraId="673117CC" w14:textId="77777777" w:rsidR="00B92395" w:rsidRPr="00430477" w:rsidRDefault="00B92395" w:rsidP="00480423">
            <w:pPr>
              <w:rPr>
                <w:rFonts w:ascii="Arial Narrow" w:eastAsia="Times New Roman" w:hAnsi="Arial Narrow" w:cs="Arial"/>
                <w:color w:val="000000"/>
                <w:sz w:val="18"/>
                <w:szCs w:val="18"/>
                <w:u w:val="single"/>
                <w:lang w:eastAsia="es-PE"/>
              </w:rPr>
            </w:pPr>
            <w:r w:rsidRPr="00430477">
              <w:rPr>
                <w:rFonts w:ascii="Arial Narrow" w:eastAsia="Times New Roman" w:hAnsi="Arial Narrow" w:cs="Arial"/>
                <w:color w:val="000000"/>
                <w:sz w:val="18"/>
                <w:szCs w:val="18"/>
                <w:u w:val="single"/>
                <w:lang w:eastAsia="es-PE"/>
              </w:rPr>
              <w:t>Procedimientos:</w:t>
            </w:r>
          </w:p>
        </w:tc>
        <w:tc>
          <w:tcPr>
            <w:tcW w:w="1592" w:type="dxa"/>
            <w:vMerge w:val="restart"/>
            <w:tcBorders>
              <w:top w:val="nil"/>
              <w:left w:val="single" w:sz="4" w:space="0" w:color="auto"/>
              <w:bottom w:val="single" w:sz="4" w:space="0" w:color="auto"/>
              <w:right w:val="single" w:sz="4" w:space="0" w:color="auto"/>
            </w:tcBorders>
            <w:vAlign w:val="center"/>
            <w:hideMark/>
          </w:tcPr>
          <w:p w14:paraId="616AD063" w14:textId="77777777" w:rsidR="00B92395" w:rsidRPr="00430477" w:rsidRDefault="00B92395" w:rsidP="00480423">
            <w:pPr>
              <w:rPr>
                <w:rFonts w:ascii="Arial" w:eastAsia="Times New Roman" w:hAnsi="Arial" w:cs="Arial"/>
                <w:color w:val="000000"/>
                <w:sz w:val="16"/>
                <w:szCs w:val="16"/>
                <w:lang w:eastAsia="es-PE"/>
              </w:rPr>
            </w:pPr>
          </w:p>
        </w:tc>
      </w:tr>
      <w:tr w:rsidR="00B92395" w:rsidRPr="00430477" w14:paraId="01968095" w14:textId="77777777" w:rsidTr="00734400">
        <w:trPr>
          <w:trHeight w:val="176"/>
        </w:trPr>
        <w:tc>
          <w:tcPr>
            <w:tcW w:w="5787" w:type="dxa"/>
            <w:tcBorders>
              <w:top w:val="nil"/>
              <w:left w:val="single" w:sz="4" w:space="0" w:color="auto"/>
              <w:bottom w:val="nil"/>
              <w:right w:val="single" w:sz="4" w:space="0" w:color="auto"/>
            </w:tcBorders>
            <w:shd w:val="clear" w:color="auto" w:fill="auto"/>
            <w:vAlign w:val="center"/>
            <w:hideMark/>
          </w:tcPr>
          <w:p w14:paraId="1C8146E5" w14:textId="77777777" w:rsidR="00B92395" w:rsidRPr="00430477" w:rsidRDefault="00B92395" w:rsidP="00480423">
            <w:pPr>
              <w:rPr>
                <w:rFonts w:ascii="Arial Narrow" w:eastAsia="Times New Roman" w:hAnsi="Arial Narrow" w:cs="Arial"/>
                <w:color w:val="000000"/>
                <w:sz w:val="18"/>
                <w:szCs w:val="18"/>
                <w:lang w:eastAsia="es-PE"/>
              </w:rPr>
            </w:pPr>
            <w:r w:rsidRPr="00430477">
              <w:rPr>
                <w:rFonts w:ascii="Arial Narrow" w:eastAsia="Times New Roman" w:hAnsi="Arial Narrow" w:cs="Arial"/>
                <w:color w:val="000000"/>
                <w:sz w:val="18"/>
                <w:szCs w:val="18"/>
                <w:lang w:eastAsia="es-PE"/>
              </w:rPr>
              <w:t>1</w:t>
            </w:r>
          </w:p>
        </w:tc>
        <w:tc>
          <w:tcPr>
            <w:tcW w:w="1592" w:type="dxa"/>
            <w:vMerge/>
            <w:tcBorders>
              <w:top w:val="nil"/>
              <w:left w:val="single" w:sz="4" w:space="0" w:color="auto"/>
              <w:bottom w:val="single" w:sz="4" w:space="0" w:color="auto"/>
              <w:right w:val="single" w:sz="4" w:space="0" w:color="auto"/>
            </w:tcBorders>
            <w:vAlign w:val="center"/>
            <w:hideMark/>
          </w:tcPr>
          <w:p w14:paraId="26896FE6" w14:textId="77777777" w:rsidR="00B92395" w:rsidRPr="00430477" w:rsidRDefault="00B92395" w:rsidP="00480423">
            <w:pPr>
              <w:rPr>
                <w:rFonts w:ascii="Arial" w:eastAsia="Times New Roman" w:hAnsi="Arial" w:cs="Arial"/>
                <w:color w:val="000000"/>
                <w:sz w:val="16"/>
                <w:szCs w:val="16"/>
                <w:lang w:eastAsia="es-PE"/>
              </w:rPr>
            </w:pPr>
          </w:p>
        </w:tc>
      </w:tr>
      <w:tr w:rsidR="00B92395" w:rsidRPr="00430477" w14:paraId="214EA426" w14:textId="77777777" w:rsidTr="00734400">
        <w:trPr>
          <w:trHeight w:val="112"/>
        </w:trPr>
        <w:tc>
          <w:tcPr>
            <w:tcW w:w="5787" w:type="dxa"/>
            <w:tcBorders>
              <w:top w:val="nil"/>
              <w:left w:val="single" w:sz="4" w:space="0" w:color="auto"/>
              <w:bottom w:val="nil"/>
              <w:right w:val="single" w:sz="4" w:space="0" w:color="auto"/>
            </w:tcBorders>
            <w:shd w:val="clear" w:color="auto" w:fill="auto"/>
            <w:vAlign w:val="center"/>
            <w:hideMark/>
          </w:tcPr>
          <w:p w14:paraId="05CF862F" w14:textId="77777777" w:rsidR="00B92395" w:rsidRPr="00430477" w:rsidRDefault="00B92395" w:rsidP="00480423">
            <w:pPr>
              <w:rPr>
                <w:rFonts w:ascii="Arial Narrow" w:eastAsia="Times New Roman" w:hAnsi="Arial Narrow" w:cs="Arial"/>
                <w:color w:val="000000"/>
                <w:sz w:val="18"/>
                <w:szCs w:val="18"/>
                <w:lang w:eastAsia="es-PE"/>
              </w:rPr>
            </w:pPr>
            <w:r w:rsidRPr="00430477">
              <w:rPr>
                <w:rFonts w:ascii="Arial Narrow" w:eastAsia="Times New Roman" w:hAnsi="Arial Narrow" w:cs="Arial"/>
                <w:color w:val="000000"/>
                <w:sz w:val="18"/>
                <w:szCs w:val="18"/>
                <w:lang w:eastAsia="es-PE"/>
              </w:rPr>
              <w:t>2</w:t>
            </w:r>
          </w:p>
        </w:tc>
        <w:tc>
          <w:tcPr>
            <w:tcW w:w="1592" w:type="dxa"/>
            <w:vMerge/>
            <w:tcBorders>
              <w:top w:val="nil"/>
              <w:left w:val="single" w:sz="4" w:space="0" w:color="auto"/>
              <w:bottom w:val="single" w:sz="4" w:space="0" w:color="auto"/>
              <w:right w:val="single" w:sz="4" w:space="0" w:color="auto"/>
            </w:tcBorders>
            <w:vAlign w:val="center"/>
            <w:hideMark/>
          </w:tcPr>
          <w:p w14:paraId="055B7971" w14:textId="77777777" w:rsidR="00B92395" w:rsidRPr="00430477" w:rsidRDefault="00B92395" w:rsidP="00480423">
            <w:pPr>
              <w:rPr>
                <w:rFonts w:ascii="Arial" w:eastAsia="Times New Roman" w:hAnsi="Arial" w:cs="Arial"/>
                <w:color w:val="000000"/>
                <w:sz w:val="16"/>
                <w:szCs w:val="16"/>
                <w:lang w:eastAsia="es-PE"/>
              </w:rPr>
            </w:pPr>
          </w:p>
        </w:tc>
      </w:tr>
      <w:tr w:rsidR="00B92395" w:rsidRPr="00430477" w14:paraId="002D6FC0" w14:textId="77777777" w:rsidTr="00734400">
        <w:trPr>
          <w:trHeight w:val="312"/>
        </w:trPr>
        <w:tc>
          <w:tcPr>
            <w:tcW w:w="7379" w:type="dxa"/>
            <w:gridSpan w:val="2"/>
            <w:tcBorders>
              <w:top w:val="single" w:sz="4" w:space="0" w:color="auto"/>
            </w:tcBorders>
            <w:shd w:val="clear" w:color="auto" w:fill="auto"/>
            <w:noWrap/>
            <w:vAlign w:val="center"/>
            <w:hideMark/>
          </w:tcPr>
          <w:p w14:paraId="60FC13EE" w14:textId="77777777" w:rsidR="00B92395" w:rsidRPr="00430477" w:rsidRDefault="00B92395" w:rsidP="00480423">
            <w:pPr>
              <w:rPr>
                <w:rFonts w:ascii="Arial Narrow" w:eastAsia="Times New Roman" w:hAnsi="Arial Narrow" w:cs="Arial"/>
                <w:sz w:val="16"/>
                <w:szCs w:val="16"/>
                <w:lang w:eastAsia="es-PE"/>
              </w:rPr>
            </w:pPr>
            <w:r w:rsidRPr="00430477">
              <w:rPr>
                <w:rFonts w:ascii="Arial Narrow" w:eastAsia="Times New Roman" w:hAnsi="Arial Narrow" w:cs="Arial"/>
                <w:b/>
                <w:bCs/>
                <w:color w:val="000000"/>
                <w:sz w:val="16"/>
                <w:szCs w:val="16"/>
                <w:lang w:eastAsia="es-PE"/>
              </w:rPr>
              <w:t xml:space="preserve">(*) </w:t>
            </w:r>
            <w:r w:rsidRPr="00430477">
              <w:rPr>
                <w:rFonts w:ascii="Arial Narrow" w:eastAsia="Times New Roman" w:hAnsi="Arial Narrow" w:cs="Arial"/>
                <w:sz w:val="16"/>
                <w:szCs w:val="16"/>
                <w:lang w:eastAsia="es-PE"/>
              </w:rPr>
              <w:t xml:space="preserve">Responsable del desarrollo del procedimiento (consignar iniciales de los nombres y apellidos completos con </w:t>
            </w:r>
          </w:p>
          <w:p w14:paraId="41957CD5" w14:textId="77777777" w:rsidR="00B92395" w:rsidRPr="00430477" w:rsidRDefault="00B92395" w:rsidP="00480423">
            <w:pPr>
              <w:rPr>
                <w:rFonts w:ascii="Arial Narrow" w:eastAsia="Times New Roman" w:hAnsi="Arial Narrow" w:cs="Arial"/>
                <w:sz w:val="16"/>
                <w:szCs w:val="16"/>
                <w:lang w:eastAsia="es-PE"/>
              </w:rPr>
            </w:pPr>
            <w:r w:rsidRPr="00430477">
              <w:rPr>
                <w:rFonts w:ascii="Arial Narrow" w:eastAsia="Times New Roman" w:hAnsi="Arial Narrow" w:cs="Arial"/>
                <w:sz w:val="16"/>
                <w:szCs w:val="16"/>
                <w:lang w:eastAsia="es-PE"/>
              </w:rPr>
              <w:t>letra mayúscula)</w:t>
            </w:r>
          </w:p>
          <w:p w14:paraId="1EE2DC62" w14:textId="77777777" w:rsidR="00B92395" w:rsidRPr="00430477" w:rsidRDefault="00B92395" w:rsidP="00480423">
            <w:pPr>
              <w:rPr>
                <w:rFonts w:eastAsia="Times New Roman" w:cs="Calibri"/>
                <w:color w:val="000000"/>
                <w:lang w:eastAsia="es-PE"/>
              </w:rPr>
            </w:pPr>
            <w:r w:rsidRPr="00430477">
              <w:rPr>
                <w:rFonts w:ascii="Arial Narrow" w:eastAsia="Times New Roman" w:hAnsi="Arial Narrow" w:cs="Arial"/>
                <w:b/>
                <w:bCs/>
                <w:color w:val="000000"/>
                <w:sz w:val="16"/>
                <w:szCs w:val="16"/>
                <w:lang w:eastAsia="es-PE"/>
              </w:rPr>
              <w:t xml:space="preserve">Elaborado por: </w:t>
            </w:r>
            <w:r w:rsidRPr="00430477">
              <w:rPr>
                <w:rFonts w:ascii="Arial Narrow" w:eastAsia="Times New Roman" w:hAnsi="Arial Narrow" w:cs="Arial"/>
                <w:color w:val="000000"/>
                <w:sz w:val="16"/>
                <w:szCs w:val="16"/>
                <w:lang w:eastAsia="es-PE"/>
              </w:rPr>
              <w:t>Comisión Auditora a cargo de la Auditoría de Cumplimiento.</w:t>
            </w:r>
          </w:p>
        </w:tc>
      </w:tr>
    </w:tbl>
    <w:p w14:paraId="6A24CB8D" w14:textId="77777777" w:rsidR="00B92395" w:rsidRPr="00430477" w:rsidRDefault="00B92395" w:rsidP="00480423">
      <w:pPr>
        <w:rPr>
          <w:rFonts w:ascii="Arial" w:hAnsi="Arial" w:cs="Arial"/>
          <w:sz w:val="20"/>
        </w:rPr>
      </w:pPr>
    </w:p>
    <w:p w14:paraId="1E7A4B59" w14:textId="77777777" w:rsidR="00A91B3A" w:rsidRPr="00430477" w:rsidRDefault="00A91B3A" w:rsidP="006B1751">
      <w:pPr>
        <w:pStyle w:val="Prrafodelista"/>
        <w:numPr>
          <w:ilvl w:val="0"/>
          <w:numId w:val="77"/>
        </w:numPr>
        <w:jc w:val="both"/>
        <w:rPr>
          <w:rFonts w:ascii="Arial Narrow" w:hAnsi="Arial Narrow" w:cs="Arial"/>
          <w:b/>
          <w:bCs/>
        </w:rPr>
      </w:pPr>
      <w:r w:rsidRPr="00430477">
        <w:rPr>
          <w:rFonts w:ascii="Arial Narrow" w:hAnsi="Arial Narrow" w:cs="Arial"/>
          <w:b/>
          <w:bCs/>
        </w:rPr>
        <w:t>PLAZO DE LA AUDITORÍA DE CUMPLIMIENTO Y CRONOGRAMA</w:t>
      </w:r>
    </w:p>
    <w:p w14:paraId="54A94942" w14:textId="77777777" w:rsidR="00A91B3A" w:rsidRPr="00430477" w:rsidRDefault="00A91B3A" w:rsidP="00480423">
      <w:pPr>
        <w:rPr>
          <w:rFonts w:ascii="Arial Narrow" w:eastAsia="Times New Roman" w:hAnsi="Arial Narrow" w:cs="Arial"/>
          <w:lang w:eastAsia="es-ES"/>
        </w:rPr>
      </w:pPr>
    </w:p>
    <w:p w14:paraId="7D6C3E17" w14:textId="77777777" w:rsidR="00A91B3A" w:rsidRPr="00430477" w:rsidRDefault="00A91B3A" w:rsidP="00EE0CEC">
      <w:pPr>
        <w:ind w:left="709"/>
        <w:jc w:val="both"/>
        <w:rPr>
          <w:rFonts w:ascii="Arial Narrow" w:eastAsia="Times New Roman" w:hAnsi="Arial Narrow" w:cs="Arial"/>
          <w:lang w:eastAsia="es-ES"/>
        </w:rPr>
      </w:pPr>
      <w:r w:rsidRPr="00430477">
        <w:rPr>
          <w:rFonts w:ascii="Arial Narrow" w:eastAsia="Times New Roman" w:hAnsi="Arial Narrow" w:cs="Arial"/>
          <w:lang w:eastAsia="es-ES"/>
        </w:rPr>
        <w:t>[Definir el plazo de la Auditoría de Cumplimiento y elaborar el cronograma de actividades, que incluye las fechas estimadas para el desarrollo de la Auditoría de Cumplimiento].</w:t>
      </w:r>
    </w:p>
    <w:p w14:paraId="3C9705BF" w14:textId="77777777" w:rsidR="00A91B3A" w:rsidRPr="00430477" w:rsidRDefault="00A91B3A" w:rsidP="00EE0CEC">
      <w:pPr>
        <w:ind w:left="709"/>
        <w:jc w:val="both"/>
        <w:rPr>
          <w:rFonts w:ascii="Arial Narrow" w:eastAsia="Times New Roman" w:hAnsi="Arial Narrow" w:cs="Arial"/>
          <w:lang w:eastAsia="es-ES"/>
        </w:rPr>
      </w:pPr>
    </w:p>
    <w:p w14:paraId="08C440F0" w14:textId="77777777" w:rsidR="00A91B3A" w:rsidRPr="00430477" w:rsidRDefault="00A91B3A" w:rsidP="006B1751">
      <w:pPr>
        <w:pStyle w:val="Prrafodelista"/>
        <w:numPr>
          <w:ilvl w:val="0"/>
          <w:numId w:val="77"/>
        </w:numPr>
        <w:jc w:val="both"/>
        <w:rPr>
          <w:rFonts w:ascii="Arial Narrow" w:hAnsi="Arial Narrow" w:cs="Arial"/>
          <w:b/>
          <w:bCs/>
        </w:rPr>
      </w:pPr>
      <w:r w:rsidRPr="00430477">
        <w:rPr>
          <w:rFonts w:ascii="Arial Narrow" w:hAnsi="Arial Narrow" w:cs="Arial"/>
          <w:b/>
          <w:bCs/>
        </w:rPr>
        <w:t xml:space="preserve">CRITERIOS </w:t>
      </w:r>
      <w:r w:rsidR="00B92395" w:rsidRPr="00430477">
        <w:rPr>
          <w:rFonts w:ascii="Arial Narrow" w:hAnsi="Arial Narrow" w:cs="Arial"/>
          <w:b/>
          <w:bCs/>
        </w:rPr>
        <w:t>DE AUDITORÍA</w:t>
      </w:r>
      <w:r w:rsidRPr="00430477">
        <w:rPr>
          <w:rFonts w:ascii="Arial Narrow" w:hAnsi="Arial Narrow" w:cs="Arial"/>
          <w:b/>
          <w:bCs/>
        </w:rPr>
        <w:t xml:space="preserve"> </w:t>
      </w:r>
    </w:p>
    <w:p w14:paraId="6BFBF4C7" w14:textId="77777777" w:rsidR="00A91B3A" w:rsidRPr="00430477" w:rsidRDefault="00A91B3A" w:rsidP="00480423">
      <w:pPr>
        <w:rPr>
          <w:rFonts w:ascii="Arial Narrow" w:hAnsi="Arial Narrow" w:cs="Arial"/>
          <w:b/>
          <w:bCs/>
        </w:rPr>
      </w:pPr>
    </w:p>
    <w:p w14:paraId="3BEA5BF9" w14:textId="77777777" w:rsidR="00A91B3A" w:rsidRPr="00430477" w:rsidRDefault="00A91B3A" w:rsidP="00EE0CEC">
      <w:pPr>
        <w:ind w:left="709"/>
        <w:jc w:val="both"/>
        <w:rPr>
          <w:rFonts w:ascii="Arial Narrow" w:hAnsi="Arial Narrow" w:cs="Arial"/>
          <w:bCs/>
        </w:rPr>
      </w:pPr>
      <w:r w:rsidRPr="00430477">
        <w:rPr>
          <w:rFonts w:ascii="Arial Narrow" w:hAnsi="Arial Narrow" w:cs="Arial"/>
          <w:bCs/>
        </w:rPr>
        <w:t xml:space="preserve">La normativa aplicable al </w:t>
      </w:r>
      <w:r w:rsidRPr="00430477">
        <w:rPr>
          <w:rFonts w:ascii="Arial Narrow" w:eastAsia="Times New Roman" w:hAnsi="Arial Narrow" w:cs="Arial Narrow"/>
          <w:color w:val="000000"/>
          <w:lang w:eastAsia="es-PE"/>
        </w:rPr>
        <w:t xml:space="preserve">[los] hecho(s) </w:t>
      </w:r>
      <w:r w:rsidRPr="00430477">
        <w:rPr>
          <w:rFonts w:ascii="Arial Narrow" w:hAnsi="Arial Narrow" w:cs="Arial"/>
          <w:bCs/>
        </w:rPr>
        <w:t>de la Auditoría de Cumplimiento, es la siguiente:</w:t>
      </w:r>
    </w:p>
    <w:p w14:paraId="28D725AB" w14:textId="77777777" w:rsidR="00A91B3A" w:rsidRPr="00430477" w:rsidRDefault="00A91B3A" w:rsidP="00EE0CEC">
      <w:pPr>
        <w:ind w:left="709"/>
        <w:jc w:val="both"/>
        <w:rPr>
          <w:rFonts w:ascii="Arial Narrow" w:hAnsi="Arial Narrow" w:cs="Arial"/>
          <w:bCs/>
        </w:rPr>
      </w:pPr>
    </w:p>
    <w:p w14:paraId="60CCCC2A" w14:textId="77777777" w:rsidR="00A91B3A" w:rsidRPr="00430477" w:rsidRDefault="00A91B3A" w:rsidP="00EE0CEC">
      <w:pPr>
        <w:ind w:left="709"/>
        <w:jc w:val="both"/>
        <w:rPr>
          <w:rFonts w:ascii="Arial Narrow" w:hAnsi="Arial Narrow" w:cs="Arial"/>
          <w:bCs/>
        </w:rPr>
      </w:pPr>
      <w:r w:rsidRPr="00430477">
        <w:rPr>
          <w:rFonts w:ascii="Arial Narrow" w:eastAsia="Times New Roman" w:hAnsi="Arial Narrow" w:cs="Arial"/>
          <w:caps/>
          <w:lang w:val="es-ES_tradnl" w:eastAsia="es-PE"/>
        </w:rPr>
        <w:t>[</w:t>
      </w:r>
      <w:r w:rsidRPr="00430477">
        <w:rPr>
          <w:rFonts w:ascii="Arial Narrow" w:eastAsia="Times New Roman" w:hAnsi="Arial Narrow" w:cs="Arial"/>
          <w:lang w:val="es-ES_tradnl" w:eastAsia="es-PE"/>
        </w:rPr>
        <w:t>Según sea el caso, precisar denominación de la norma, número y fecha del documento de aprobación,]</w:t>
      </w:r>
    </w:p>
    <w:p w14:paraId="2BC14632" w14:textId="77777777" w:rsidR="00A91B3A" w:rsidRPr="00430477" w:rsidRDefault="00A91B3A" w:rsidP="00EE0CEC">
      <w:pPr>
        <w:ind w:left="709"/>
        <w:jc w:val="both"/>
        <w:rPr>
          <w:rFonts w:ascii="Arial Narrow" w:eastAsia="Times New Roman" w:hAnsi="Arial Narrow" w:cs="Arial"/>
          <w:lang w:eastAsia="es-ES"/>
        </w:rPr>
      </w:pPr>
      <w:r w:rsidRPr="00430477">
        <w:rPr>
          <w:rFonts w:ascii="Arial Narrow" w:eastAsia="Times New Roman" w:hAnsi="Arial Narrow" w:cs="Arial"/>
          <w:lang w:eastAsia="es-ES"/>
        </w:rPr>
        <w:t>[…]</w:t>
      </w:r>
    </w:p>
    <w:p w14:paraId="30AEA4F6" w14:textId="77777777" w:rsidR="00A91B3A" w:rsidRPr="00430477" w:rsidRDefault="00A91B3A" w:rsidP="00EE0CEC">
      <w:pPr>
        <w:ind w:left="709"/>
        <w:jc w:val="both"/>
        <w:rPr>
          <w:rFonts w:ascii="Arial Narrow" w:eastAsia="Times New Roman" w:hAnsi="Arial Narrow" w:cs="Arial"/>
          <w:lang w:eastAsia="es-ES"/>
        </w:rPr>
      </w:pPr>
      <w:r w:rsidRPr="00430477">
        <w:rPr>
          <w:rFonts w:ascii="Arial Narrow" w:eastAsia="Times New Roman" w:hAnsi="Arial Narrow" w:cs="Arial"/>
          <w:lang w:eastAsia="es-ES"/>
        </w:rPr>
        <w:t>[…]</w:t>
      </w:r>
    </w:p>
    <w:p w14:paraId="5FAF56E0" w14:textId="77777777" w:rsidR="00A91B3A" w:rsidRPr="003D548B" w:rsidRDefault="00A91B3A" w:rsidP="00480423">
      <w:pPr>
        <w:rPr>
          <w:rFonts w:ascii="Arial Narrow" w:hAnsi="Arial Narrow"/>
          <w:b/>
          <w:iCs/>
          <w:szCs w:val="10"/>
          <w:u w:val="single"/>
          <w:lang w:eastAsia="es-PE"/>
        </w:rPr>
      </w:pPr>
    </w:p>
    <w:p w14:paraId="22DFD767" w14:textId="77777777" w:rsidR="00A91B3A" w:rsidRPr="00430477" w:rsidRDefault="00A91B3A" w:rsidP="006B1751">
      <w:pPr>
        <w:pStyle w:val="Prrafodelista"/>
        <w:numPr>
          <w:ilvl w:val="0"/>
          <w:numId w:val="77"/>
        </w:numPr>
        <w:jc w:val="both"/>
        <w:rPr>
          <w:rFonts w:ascii="Arial Narrow" w:eastAsia="Times New Roman" w:hAnsi="Arial Narrow"/>
          <w:b/>
          <w:iCs/>
          <w:lang w:eastAsia="es-PE"/>
        </w:rPr>
      </w:pPr>
      <w:r w:rsidRPr="00430477">
        <w:rPr>
          <w:rFonts w:ascii="Arial Narrow" w:eastAsia="Times New Roman" w:hAnsi="Arial Narrow"/>
          <w:b/>
          <w:iCs/>
          <w:lang w:eastAsia="es-PE"/>
        </w:rPr>
        <w:t>INFORMACIÓN ADMINISTRATIVA</w:t>
      </w:r>
    </w:p>
    <w:p w14:paraId="00574637" w14:textId="77777777" w:rsidR="00A91B3A" w:rsidRPr="00430477" w:rsidRDefault="00A91B3A" w:rsidP="00480423">
      <w:pPr>
        <w:rPr>
          <w:rFonts w:ascii="Arial Narrow" w:eastAsia="Times New Roman" w:hAnsi="Arial Narrow"/>
          <w:b/>
          <w:iCs/>
          <w:lang w:eastAsia="es-PE"/>
        </w:rPr>
      </w:pPr>
    </w:p>
    <w:p w14:paraId="2F2D5D82" w14:textId="77777777" w:rsidR="00A91B3A" w:rsidRPr="00430477" w:rsidRDefault="00EE0CEC" w:rsidP="006B1751">
      <w:pPr>
        <w:pStyle w:val="Prrafodelista"/>
        <w:numPr>
          <w:ilvl w:val="1"/>
          <w:numId w:val="77"/>
        </w:numPr>
        <w:rPr>
          <w:rFonts w:ascii="Arial Narrow" w:eastAsia="Times New Roman" w:hAnsi="Arial Narrow"/>
          <w:b/>
          <w:iCs/>
          <w:lang w:eastAsia="es-PE"/>
        </w:rPr>
      </w:pPr>
      <w:r w:rsidRPr="00430477">
        <w:rPr>
          <w:rFonts w:ascii="Arial Narrow" w:eastAsia="Times New Roman" w:hAnsi="Arial Narrow"/>
          <w:b/>
          <w:iCs/>
          <w:lang w:eastAsia="es-PE"/>
        </w:rPr>
        <w:t xml:space="preserve"> </w:t>
      </w:r>
      <w:r w:rsidR="00A91B3A" w:rsidRPr="00430477">
        <w:rPr>
          <w:rFonts w:ascii="Arial Narrow" w:eastAsia="Times New Roman" w:hAnsi="Arial Narrow"/>
          <w:b/>
          <w:iCs/>
          <w:lang w:eastAsia="es-PE"/>
        </w:rPr>
        <w:t>Comisión Auditora</w:t>
      </w:r>
    </w:p>
    <w:p w14:paraId="7A692089" w14:textId="77777777" w:rsidR="00EE0CEC" w:rsidRPr="00430477" w:rsidRDefault="00EE0CEC" w:rsidP="00EE0CEC">
      <w:pPr>
        <w:ind w:left="1134"/>
        <w:rPr>
          <w:rFonts w:ascii="Arial Narrow" w:eastAsia="Times New Roman" w:hAnsi="Arial Narrow" w:cs="Arial"/>
          <w:bCs/>
          <w:lang w:eastAsia="es-ES"/>
        </w:rPr>
      </w:pPr>
    </w:p>
    <w:p w14:paraId="2E122DF8" w14:textId="77777777" w:rsidR="00A91B3A" w:rsidRPr="00430477" w:rsidRDefault="00A91B3A" w:rsidP="00EE0CEC">
      <w:pPr>
        <w:ind w:left="1134"/>
        <w:rPr>
          <w:rFonts w:ascii="Arial Narrow" w:eastAsia="Times New Roman" w:hAnsi="Arial Narrow" w:cs="Arial"/>
          <w:bCs/>
          <w:lang w:eastAsia="es-ES"/>
        </w:rPr>
      </w:pPr>
      <w:r w:rsidRPr="00430477">
        <w:rPr>
          <w:rFonts w:ascii="Arial Narrow" w:eastAsia="Times New Roman" w:hAnsi="Arial Narrow" w:cs="Arial"/>
          <w:bCs/>
          <w:lang w:eastAsia="es-ES"/>
        </w:rPr>
        <w:t>El personal designado para integrar la Comisión Auditora responsable del desarrollo de la Auditoría de Cumplimiento, así como los plazos estimados de su participación por cada etapa del servicio, para el cumplimiento de los objetivos propuestos se muestra a continuación:</w:t>
      </w:r>
    </w:p>
    <w:p w14:paraId="0A7A42DC" w14:textId="225020A0" w:rsidR="003D548B" w:rsidRDefault="003D548B">
      <w:pPr>
        <w:rPr>
          <w:rFonts w:ascii="Arial Narrow" w:eastAsia="Times New Roman" w:hAnsi="Arial Narrow"/>
          <w:b/>
          <w:iCs/>
          <w:lang w:eastAsia="es-PE"/>
        </w:rPr>
      </w:pPr>
      <w:r>
        <w:rPr>
          <w:rFonts w:ascii="Arial Narrow" w:eastAsia="Times New Roman" w:hAnsi="Arial Narrow"/>
          <w:b/>
          <w:iCs/>
          <w:lang w:eastAsia="es-PE"/>
        </w:rPr>
        <w:br w:type="page"/>
      </w:r>
    </w:p>
    <w:p w14:paraId="0B68DCE1" w14:textId="77777777" w:rsidR="00A91B3A" w:rsidRPr="00430477" w:rsidRDefault="00A91B3A" w:rsidP="00EE0CEC">
      <w:pPr>
        <w:jc w:val="center"/>
        <w:rPr>
          <w:rFonts w:ascii="Arial Narrow" w:hAnsi="Arial Narrow"/>
          <w:b/>
          <w:iCs/>
          <w:color w:val="000000"/>
          <w:sz w:val="20"/>
          <w:szCs w:val="20"/>
          <w:u w:val="single"/>
          <w:lang w:eastAsia="es-PE"/>
        </w:rPr>
      </w:pPr>
      <w:r w:rsidRPr="00430477">
        <w:rPr>
          <w:rFonts w:ascii="Arial Narrow" w:hAnsi="Arial Narrow"/>
          <w:b/>
          <w:iCs/>
          <w:color w:val="000000"/>
          <w:sz w:val="20"/>
          <w:szCs w:val="20"/>
          <w:u w:val="single"/>
          <w:lang w:eastAsia="es-PE"/>
        </w:rPr>
        <w:lastRenderedPageBreak/>
        <w:t xml:space="preserve">Cuadro </w:t>
      </w:r>
      <w:proofErr w:type="spellStart"/>
      <w:r w:rsidRPr="00430477">
        <w:rPr>
          <w:rFonts w:ascii="Arial Narrow" w:hAnsi="Arial Narrow"/>
          <w:b/>
          <w:iCs/>
          <w:color w:val="000000"/>
          <w:sz w:val="20"/>
          <w:szCs w:val="20"/>
          <w:u w:val="single"/>
          <w:lang w:eastAsia="es-PE"/>
        </w:rPr>
        <w:t>n.°</w:t>
      </w:r>
      <w:proofErr w:type="spellEnd"/>
      <w:r w:rsidRPr="00430477">
        <w:rPr>
          <w:rFonts w:ascii="Arial Narrow" w:hAnsi="Arial Narrow"/>
          <w:b/>
          <w:iCs/>
          <w:color w:val="000000"/>
          <w:sz w:val="20"/>
          <w:szCs w:val="20"/>
          <w:u w:val="single"/>
          <w:lang w:eastAsia="es-PE"/>
        </w:rPr>
        <w:t xml:space="preserve"> 2</w:t>
      </w:r>
    </w:p>
    <w:p w14:paraId="50EE51AB" w14:textId="77777777" w:rsidR="00A91B3A" w:rsidRPr="00430477" w:rsidRDefault="00A91B3A" w:rsidP="00EE0CEC">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Comisión Auditora y Plazos</w:t>
      </w:r>
    </w:p>
    <w:p w14:paraId="61BFF438" w14:textId="77777777" w:rsidR="00A91B3A" w:rsidRPr="00430477" w:rsidRDefault="00A91B3A" w:rsidP="00480423">
      <w:pPr>
        <w:rPr>
          <w:rFonts w:ascii="Arial Narrow" w:hAnsi="Arial Narrow"/>
          <w:b/>
          <w:iCs/>
          <w:color w:val="000000"/>
          <w:sz w:val="18"/>
          <w:szCs w:val="18"/>
          <w:lang w:eastAsia="es-PE"/>
        </w:rPr>
      </w:pPr>
    </w:p>
    <w:tbl>
      <w:tblPr>
        <w:tblStyle w:val="Tablaconcuadrcula"/>
        <w:tblW w:w="0" w:type="auto"/>
        <w:jc w:val="center"/>
        <w:tblLayout w:type="fixed"/>
        <w:tblLook w:val="04A0" w:firstRow="1" w:lastRow="0" w:firstColumn="1" w:lastColumn="0" w:noHBand="0" w:noVBand="1"/>
      </w:tblPr>
      <w:tblGrid>
        <w:gridCol w:w="1191"/>
        <w:gridCol w:w="1439"/>
        <w:gridCol w:w="915"/>
        <w:gridCol w:w="1270"/>
        <w:gridCol w:w="915"/>
        <w:gridCol w:w="1211"/>
        <w:gridCol w:w="595"/>
        <w:gridCol w:w="23"/>
      </w:tblGrid>
      <w:tr w:rsidR="00A91B3A" w:rsidRPr="00430477" w14:paraId="4989B130" w14:textId="77777777" w:rsidTr="003D548B">
        <w:trPr>
          <w:trHeight w:val="182"/>
          <w:jc w:val="center"/>
        </w:trPr>
        <w:tc>
          <w:tcPr>
            <w:tcW w:w="1191" w:type="dxa"/>
            <w:vMerge w:val="restart"/>
            <w:shd w:val="pct5" w:color="auto" w:fill="auto"/>
            <w:vAlign w:val="center"/>
          </w:tcPr>
          <w:p w14:paraId="1C090627"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Cargo</w:t>
            </w:r>
          </w:p>
        </w:tc>
        <w:tc>
          <w:tcPr>
            <w:tcW w:w="1439" w:type="dxa"/>
            <w:vMerge w:val="restart"/>
            <w:shd w:val="pct5" w:color="auto" w:fill="auto"/>
            <w:vAlign w:val="center"/>
          </w:tcPr>
          <w:p w14:paraId="213DB8AC"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Nombres y apellidos completos e iniciales</w:t>
            </w:r>
          </w:p>
        </w:tc>
        <w:tc>
          <w:tcPr>
            <w:tcW w:w="915" w:type="dxa"/>
            <w:vMerge w:val="restart"/>
            <w:shd w:val="pct5" w:color="auto" w:fill="auto"/>
            <w:vAlign w:val="center"/>
          </w:tcPr>
          <w:p w14:paraId="57E2624B"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Profesión</w:t>
            </w:r>
          </w:p>
        </w:tc>
        <w:tc>
          <w:tcPr>
            <w:tcW w:w="4014" w:type="dxa"/>
            <w:gridSpan w:val="5"/>
            <w:shd w:val="pct5" w:color="auto" w:fill="auto"/>
            <w:vAlign w:val="center"/>
          </w:tcPr>
          <w:p w14:paraId="22E1BFD9" w14:textId="77777777" w:rsidR="00A91B3A" w:rsidRPr="00430477" w:rsidRDefault="00A91B3A" w:rsidP="00EE0CEC">
            <w:pPr>
              <w:jc w:val="cente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Días hábiles</w:t>
            </w:r>
          </w:p>
        </w:tc>
      </w:tr>
      <w:tr w:rsidR="00A91B3A" w:rsidRPr="00430477" w14:paraId="220D3613" w14:textId="77777777" w:rsidTr="003D548B">
        <w:trPr>
          <w:gridAfter w:val="1"/>
          <w:wAfter w:w="23" w:type="dxa"/>
          <w:trHeight w:val="589"/>
          <w:jc w:val="center"/>
        </w:trPr>
        <w:tc>
          <w:tcPr>
            <w:tcW w:w="1191" w:type="dxa"/>
            <w:vMerge/>
            <w:tcBorders>
              <w:bottom w:val="single" w:sz="4" w:space="0" w:color="auto"/>
            </w:tcBorders>
            <w:shd w:val="pct5" w:color="auto" w:fill="auto"/>
            <w:vAlign w:val="center"/>
          </w:tcPr>
          <w:p w14:paraId="425F519C" w14:textId="77777777" w:rsidR="00A91B3A" w:rsidRPr="00430477" w:rsidRDefault="00A91B3A" w:rsidP="00480423">
            <w:pPr>
              <w:rPr>
                <w:rFonts w:ascii="Arial Narrow" w:hAnsi="Arial Narrow"/>
                <w:b/>
                <w:iCs/>
                <w:color w:val="000000"/>
                <w:sz w:val="18"/>
                <w:szCs w:val="18"/>
                <w:lang w:eastAsia="es-PE"/>
              </w:rPr>
            </w:pPr>
          </w:p>
        </w:tc>
        <w:tc>
          <w:tcPr>
            <w:tcW w:w="1439" w:type="dxa"/>
            <w:vMerge/>
            <w:shd w:val="pct5" w:color="auto" w:fill="auto"/>
            <w:vAlign w:val="center"/>
          </w:tcPr>
          <w:p w14:paraId="5DCA98F9" w14:textId="77777777" w:rsidR="00A91B3A" w:rsidRPr="00430477" w:rsidRDefault="00A91B3A" w:rsidP="00480423">
            <w:pPr>
              <w:rPr>
                <w:rFonts w:ascii="Arial Narrow" w:hAnsi="Arial Narrow"/>
                <w:b/>
                <w:iCs/>
                <w:color w:val="000000"/>
                <w:sz w:val="18"/>
                <w:szCs w:val="18"/>
                <w:lang w:eastAsia="es-PE"/>
              </w:rPr>
            </w:pPr>
          </w:p>
        </w:tc>
        <w:tc>
          <w:tcPr>
            <w:tcW w:w="915" w:type="dxa"/>
            <w:vMerge/>
            <w:shd w:val="pct5" w:color="auto" w:fill="auto"/>
            <w:vAlign w:val="center"/>
          </w:tcPr>
          <w:p w14:paraId="405B775A" w14:textId="77777777" w:rsidR="00A91B3A" w:rsidRPr="00430477" w:rsidRDefault="00A91B3A" w:rsidP="00480423">
            <w:pPr>
              <w:rPr>
                <w:rFonts w:ascii="Arial Narrow" w:hAnsi="Arial Narrow"/>
                <w:b/>
                <w:iCs/>
                <w:color w:val="000000"/>
                <w:sz w:val="18"/>
                <w:szCs w:val="18"/>
                <w:lang w:eastAsia="es-PE"/>
              </w:rPr>
            </w:pPr>
          </w:p>
        </w:tc>
        <w:tc>
          <w:tcPr>
            <w:tcW w:w="1270" w:type="dxa"/>
            <w:shd w:val="pct5" w:color="auto" w:fill="auto"/>
            <w:vAlign w:val="center"/>
          </w:tcPr>
          <w:p w14:paraId="0FFE8AF2" w14:textId="77777777" w:rsidR="00A91B3A" w:rsidRPr="00430477" w:rsidRDefault="00A91B3A" w:rsidP="00EE0CEC">
            <w:pPr>
              <w:jc w:val="cente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Planificación</w:t>
            </w:r>
          </w:p>
        </w:tc>
        <w:tc>
          <w:tcPr>
            <w:tcW w:w="915" w:type="dxa"/>
            <w:shd w:val="pct5" w:color="auto" w:fill="auto"/>
            <w:vAlign w:val="center"/>
          </w:tcPr>
          <w:p w14:paraId="332511D3" w14:textId="77777777" w:rsidR="00A91B3A" w:rsidRPr="00430477" w:rsidRDefault="00A91B3A" w:rsidP="00EE0CEC">
            <w:pPr>
              <w:jc w:val="cente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Ejecución</w:t>
            </w:r>
          </w:p>
        </w:tc>
        <w:tc>
          <w:tcPr>
            <w:tcW w:w="1211" w:type="dxa"/>
            <w:shd w:val="pct5" w:color="auto" w:fill="auto"/>
            <w:vAlign w:val="center"/>
          </w:tcPr>
          <w:p w14:paraId="30299010"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Elaboración de Informe</w:t>
            </w:r>
          </w:p>
        </w:tc>
        <w:tc>
          <w:tcPr>
            <w:tcW w:w="595" w:type="dxa"/>
            <w:shd w:val="pct5" w:color="auto" w:fill="auto"/>
            <w:vAlign w:val="center"/>
          </w:tcPr>
          <w:p w14:paraId="4588896F"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Total</w:t>
            </w:r>
          </w:p>
        </w:tc>
      </w:tr>
      <w:tr w:rsidR="00A91B3A" w:rsidRPr="00430477" w14:paraId="77A798BD" w14:textId="77777777" w:rsidTr="003D548B">
        <w:trPr>
          <w:gridAfter w:val="1"/>
          <w:wAfter w:w="23" w:type="dxa"/>
          <w:trHeight w:val="182"/>
          <w:jc w:val="center"/>
        </w:trPr>
        <w:tc>
          <w:tcPr>
            <w:tcW w:w="1191" w:type="dxa"/>
            <w:shd w:val="clear" w:color="auto" w:fill="auto"/>
            <w:vAlign w:val="center"/>
          </w:tcPr>
          <w:p w14:paraId="6FE04D11"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 xml:space="preserve">Supervisor </w:t>
            </w:r>
          </w:p>
        </w:tc>
        <w:tc>
          <w:tcPr>
            <w:tcW w:w="1439" w:type="dxa"/>
          </w:tcPr>
          <w:p w14:paraId="0AF98109" w14:textId="77777777" w:rsidR="00A91B3A" w:rsidRPr="00430477" w:rsidRDefault="00A91B3A" w:rsidP="00480423">
            <w:pPr>
              <w:rPr>
                <w:rFonts w:ascii="Arial Narrow" w:hAnsi="Arial Narrow"/>
                <w:b/>
                <w:iCs/>
                <w:color w:val="000000"/>
                <w:sz w:val="18"/>
                <w:szCs w:val="18"/>
                <w:lang w:eastAsia="es-PE"/>
              </w:rPr>
            </w:pPr>
          </w:p>
        </w:tc>
        <w:tc>
          <w:tcPr>
            <w:tcW w:w="915" w:type="dxa"/>
          </w:tcPr>
          <w:p w14:paraId="20D7F37D" w14:textId="77777777" w:rsidR="00A91B3A" w:rsidRPr="00430477" w:rsidRDefault="00A91B3A" w:rsidP="00480423">
            <w:pPr>
              <w:rPr>
                <w:rFonts w:ascii="Arial Narrow" w:hAnsi="Arial Narrow"/>
                <w:b/>
                <w:iCs/>
                <w:color w:val="000000"/>
                <w:sz w:val="18"/>
                <w:szCs w:val="18"/>
                <w:lang w:eastAsia="es-PE"/>
              </w:rPr>
            </w:pPr>
          </w:p>
        </w:tc>
        <w:tc>
          <w:tcPr>
            <w:tcW w:w="1270" w:type="dxa"/>
          </w:tcPr>
          <w:p w14:paraId="17A4C540" w14:textId="77777777" w:rsidR="00A91B3A" w:rsidRPr="00430477" w:rsidRDefault="00A91B3A" w:rsidP="00480423">
            <w:pPr>
              <w:rPr>
                <w:rFonts w:ascii="Arial Narrow" w:hAnsi="Arial Narrow"/>
                <w:b/>
                <w:iCs/>
                <w:color w:val="000000"/>
                <w:sz w:val="18"/>
                <w:szCs w:val="18"/>
                <w:lang w:eastAsia="es-PE"/>
              </w:rPr>
            </w:pPr>
          </w:p>
        </w:tc>
        <w:tc>
          <w:tcPr>
            <w:tcW w:w="915" w:type="dxa"/>
          </w:tcPr>
          <w:p w14:paraId="272FDCA0" w14:textId="77777777" w:rsidR="00A91B3A" w:rsidRPr="00430477" w:rsidRDefault="00A91B3A" w:rsidP="00480423">
            <w:pPr>
              <w:rPr>
                <w:rFonts w:ascii="Arial Narrow" w:hAnsi="Arial Narrow"/>
                <w:b/>
                <w:iCs/>
                <w:color w:val="000000"/>
                <w:sz w:val="18"/>
                <w:szCs w:val="18"/>
                <w:lang w:eastAsia="es-PE"/>
              </w:rPr>
            </w:pPr>
          </w:p>
        </w:tc>
        <w:tc>
          <w:tcPr>
            <w:tcW w:w="1211" w:type="dxa"/>
          </w:tcPr>
          <w:p w14:paraId="722FBEB0" w14:textId="77777777" w:rsidR="00A91B3A" w:rsidRPr="00430477" w:rsidRDefault="00A91B3A" w:rsidP="00480423">
            <w:pPr>
              <w:rPr>
                <w:rFonts w:ascii="Arial Narrow" w:hAnsi="Arial Narrow"/>
                <w:b/>
                <w:iCs/>
                <w:color w:val="000000"/>
                <w:sz w:val="18"/>
                <w:szCs w:val="18"/>
                <w:lang w:eastAsia="es-PE"/>
              </w:rPr>
            </w:pPr>
          </w:p>
        </w:tc>
        <w:tc>
          <w:tcPr>
            <w:tcW w:w="595" w:type="dxa"/>
          </w:tcPr>
          <w:p w14:paraId="2CB35A9A"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5772BBBE" w14:textId="77777777" w:rsidTr="003D548B">
        <w:trPr>
          <w:gridAfter w:val="1"/>
          <w:wAfter w:w="23" w:type="dxa"/>
          <w:trHeight w:val="379"/>
          <w:jc w:val="center"/>
        </w:trPr>
        <w:tc>
          <w:tcPr>
            <w:tcW w:w="1191" w:type="dxa"/>
            <w:shd w:val="clear" w:color="auto" w:fill="auto"/>
            <w:vAlign w:val="center"/>
          </w:tcPr>
          <w:p w14:paraId="739B7FD8"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Jefe de Comisión</w:t>
            </w:r>
          </w:p>
        </w:tc>
        <w:tc>
          <w:tcPr>
            <w:tcW w:w="1439" w:type="dxa"/>
          </w:tcPr>
          <w:p w14:paraId="2F8484F8" w14:textId="77777777" w:rsidR="00A91B3A" w:rsidRPr="00430477" w:rsidRDefault="00A91B3A" w:rsidP="00480423">
            <w:pPr>
              <w:rPr>
                <w:rFonts w:ascii="Arial Narrow" w:hAnsi="Arial Narrow"/>
                <w:b/>
                <w:iCs/>
                <w:color w:val="000000"/>
                <w:sz w:val="18"/>
                <w:szCs w:val="18"/>
                <w:lang w:eastAsia="es-PE"/>
              </w:rPr>
            </w:pPr>
          </w:p>
        </w:tc>
        <w:tc>
          <w:tcPr>
            <w:tcW w:w="915" w:type="dxa"/>
          </w:tcPr>
          <w:p w14:paraId="09EDEF8B" w14:textId="77777777" w:rsidR="00A91B3A" w:rsidRPr="00430477" w:rsidRDefault="00A91B3A" w:rsidP="00480423">
            <w:pPr>
              <w:rPr>
                <w:rFonts w:ascii="Arial Narrow" w:hAnsi="Arial Narrow"/>
                <w:b/>
                <w:iCs/>
                <w:color w:val="000000"/>
                <w:sz w:val="18"/>
                <w:szCs w:val="18"/>
                <w:lang w:eastAsia="es-PE"/>
              </w:rPr>
            </w:pPr>
          </w:p>
        </w:tc>
        <w:tc>
          <w:tcPr>
            <w:tcW w:w="1270" w:type="dxa"/>
          </w:tcPr>
          <w:p w14:paraId="080B6BFC" w14:textId="77777777" w:rsidR="00A91B3A" w:rsidRPr="00430477" w:rsidRDefault="00A91B3A" w:rsidP="00480423">
            <w:pPr>
              <w:rPr>
                <w:rFonts w:ascii="Arial Narrow" w:hAnsi="Arial Narrow"/>
                <w:b/>
                <w:iCs/>
                <w:color w:val="000000"/>
                <w:sz w:val="18"/>
                <w:szCs w:val="18"/>
                <w:lang w:eastAsia="es-PE"/>
              </w:rPr>
            </w:pPr>
          </w:p>
        </w:tc>
        <w:tc>
          <w:tcPr>
            <w:tcW w:w="915" w:type="dxa"/>
          </w:tcPr>
          <w:p w14:paraId="393A56C6" w14:textId="77777777" w:rsidR="00A91B3A" w:rsidRPr="00430477" w:rsidRDefault="00A91B3A" w:rsidP="00480423">
            <w:pPr>
              <w:rPr>
                <w:rFonts w:ascii="Arial Narrow" w:hAnsi="Arial Narrow"/>
                <w:b/>
                <w:iCs/>
                <w:color w:val="000000"/>
                <w:sz w:val="18"/>
                <w:szCs w:val="18"/>
                <w:lang w:eastAsia="es-PE"/>
              </w:rPr>
            </w:pPr>
          </w:p>
        </w:tc>
        <w:tc>
          <w:tcPr>
            <w:tcW w:w="1211" w:type="dxa"/>
          </w:tcPr>
          <w:p w14:paraId="0E1FB490" w14:textId="77777777" w:rsidR="00A91B3A" w:rsidRPr="00430477" w:rsidRDefault="00A91B3A" w:rsidP="00480423">
            <w:pPr>
              <w:rPr>
                <w:rFonts w:ascii="Arial Narrow" w:hAnsi="Arial Narrow"/>
                <w:b/>
                <w:iCs/>
                <w:color w:val="000000"/>
                <w:sz w:val="18"/>
                <w:szCs w:val="18"/>
                <w:lang w:eastAsia="es-PE"/>
              </w:rPr>
            </w:pPr>
          </w:p>
        </w:tc>
        <w:tc>
          <w:tcPr>
            <w:tcW w:w="595" w:type="dxa"/>
          </w:tcPr>
          <w:p w14:paraId="715EA87D"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577A4A42" w14:textId="77777777" w:rsidTr="003D548B">
        <w:trPr>
          <w:gridAfter w:val="1"/>
          <w:wAfter w:w="23" w:type="dxa"/>
          <w:trHeight w:val="196"/>
          <w:jc w:val="center"/>
        </w:trPr>
        <w:tc>
          <w:tcPr>
            <w:tcW w:w="1191" w:type="dxa"/>
            <w:shd w:val="clear" w:color="auto" w:fill="auto"/>
            <w:vAlign w:val="center"/>
          </w:tcPr>
          <w:p w14:paraId="67995D6F"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Integrante 1</w:t>
            </w:r>
          </w:p>
        </w:tc>
        <w:tc>
          <w:tcPr>
            <w:tcW w:w="1439" w:type="dxa"/>
          </w:tcPr>
          <w:p w14:paraId="01A25D5F" w14:textId="77777777" w:rsidR="00A91B3A" w:rsidRPr="00430477" w:rsidRDefault="00A91B3A" w:rsidP="00480423">
            <w:pPr>
              <w:rPr>
                <w:rFonts w:ascii="Arial Narrow" w:hAnsi="Arial Narrow"/>
                <w:b/>
                <w:iCs/>
                <w:color w:val="000000"/>
                <w:sz w:val="18"/>
                <w:szCs w:val="18"/>
                <w:lang w:eastAsia="es-PE"/>
              </w:rPr>
            </w:pPr>
          </w:p>
        </w:tc>
        <w:tc>
          <w:tcPr>
            <w:tcW w:w="915" w:type="dxa"/>
          </w:tcPr>
          <w:p w14:paraId="4CE4A428" w14:textId="77777777" w:rsidR="00A91B3A" w:rsidRPr="00430477" w:rsidRDefault="00A91B3A" w:rsidP="00480423">
            <w:pPr>
              <w:rPr>
                <w:rFonts w:ascii="Arial Narrow" w:hAnsi="Arial Narrow"/>
                <w:b/>
                <w:iCs/>
                <w:color w:val="000000"/>
                <w:sz w:val="18"/>
                <w:szCs w:val="18"/>
                <w:lang w:eastAsia="es-PE"/>
              </w:rPr>
            </w:pPr>
          </w:p>
        </w:tc>
        <w:tc>
          <w:tcPr>
            <w:tcW w:w="1270" w:type="dxa"/>
          </w:tcPr>
          <w:p w14:paraId="7A7A7788" w14:textId="77777777" w:rsidR="00A91B3A" w:rsidRPr="00430477" w:rsidRDefault="00A91B3A" w:rsidP="00480423">
            <w:pPr>
              <w:rPr>
                <w:rFonts w:ascii="Arial Narrow" w:hAnsi="Arial Narrow"/>
                <w:b/>
                <w:iCs/>
                <w:color w:val="000000"/>
                <w:sz w:val="18"/>
                <w:szCs w:val="18"/>
                <w:lang w:eastAsia="es-PE"/>
              </w:rPr>
            </w:pPr>
          </w:p>
        </w:tc>
        <w:tc>
          <w:tcPr>
            <w:tcW w:w="915" w:type="dxa"/>
          </w:tcPr>
          <w:p w14:paraId="4748A261" w14:textId="77777777" w:rsidR="00A91B3A" w:rsidRPr="00430477" w:rsidRDefault="00A91B3A" w:rsidP="00480423">
            <w:pPr>
              <w:rPr>
                <w:rFonts w:ascii="Arial Narrow" w:hAnsi="Arial Narrow"/>
                <w:b/>
                <w:iCs/>
                <w:color w:val="000000"/>
                <w:sz w:val="18"/>
                <w:szCs w:val="18"/>
                <w:lang w:eastAsia="es-PE"/>
              </w:rPr>
            </w:pPr>
          </w:p>
        </w:tc>
        <w:tc>
          <w:tcPr>
            <w:tcW w:w="1211" w:type="dxa"/>
          </w:tcPr>
          <w:p w14:paraId="488A3463" w14:textId="77777777" w:rsidR="00A91B3A" w:rsidRPr="00430477" w:rsidRDefault="00A91B3A" w:rsidP="00480423">
            <w:pPr>
              <w:rPr>
                <w:rFonts w:ascii="Arial Narrow" w:hAnsi="Arial Narrow"/>
                <w:b/>
                <w:iCs/>
                <w:color w:val="000000"/>
                <w:sz w:val="18"/>
                <w:szCs w:val="18"/>
                <w:lang w:eastAsia="es-PE"/>
              </w:rPr>
            </w:pPr>
          </w:p>
        </w:tc>
        <w:tc>
          <w:tcPr>
            <w:tcW w:w="595" w:type="dxa"/>
          </w:tcPr>
          <w:p w14:paraId="790888F0"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5B421624" w14:textId="77777777" w:rsidTr="003D548B">
        <w:trPr>
          <w:gridAfter w:val="1"/>
          <w:wAfter w:w="23" w:type="dxa"/>
          <w:trHeight w:val="182"/>
          <w:jc w:val="center"/>
        </w:trPr>
        <w:tc>
          <w:tcPr>
            <w:tcW w:w="1191" w:type="dxa"/>
            <w:shd w:val="clear" w:color="auto" w:fill="auto"/>
            <w:vAlign w:val="center"/>
          </w:tcPr>
          <w:p w14:paraId="097FB58C"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Integrante […]</w:t>
            </w:r>
          </w:p>
        </w:tc>
        <w:tc>
          <w:tcPr>
            <w:tcW w:w="1439" w:type="dxa"/>
          </w:tcPr>
          <w:p w14:paraId="03648119" w14:textId="77777777" w:rsidR="00A91B3A" w:rsidRPr="00430477" w:rsidRDefault="00A91B3A" w:rsidP="00480423">
            <w:pPr>
              <w:rPr>
                <w:rFonts w:ascii="Arial Narrow" w:hAnsi="Arial Narrow"/>
                <w:b/>
                <w:iCs/>
                <w:color w:val="000000"/>
                <w:sz w:val="18"/>
                <w:szCs w:val="18"/>
                <w:lang w:eastAsia="es-PE"/>
              </w:rPr>
            </w:pPr>
          </w:p>
        </w:tc>
        <w:tc>
          <w:tcPr>
            <w:tcW w:w="915" w:type="dxa"/>
          </w:tcPr>
          <w:p w14:paraId="41B94944" w14:textId="77777777" w:rsidR="00A91B3A" w:rsidRPr="00430477" w:rsidRDefault="00A91B3A" w:rsidP="00480423">
            <w:pPr>
              <w:rPr>
                <w:rFonts w:ascii="Arial Narrow" w:hAnsi="Arial Narrow"/>
                <w:b/>
                <w:iCs/>
                <w:color w:val="000000"/>
                <w:sz w:val="18"/>
                <w:szCs w:val="18"/>
                <w:lang w:eastAsia="es-PE"/>
              </w:rPr>
            </w:pPr>
          </w:p>
        </w:tc>
        <w:tc>
          <w:tcPr>
            <w:tcW w:w="1270" w:type="dxa"/>
          </w:tcPr>
          <w:p w14:paraId="7C3C7D7B" w14:textId="77777777" w:rsidR="00A91B3A" w:rsidRPr="00430477" w:rsidRDefault="00A91B3A" w:rsidP="00480423">
            <w:pPr>
              <w:rPr>
                <w:rFonts w:ascii="Arial Narrow" w:hAnsi="Arial Narrow"/>
                <w:b/>
                <w:iCs/>
                <w:color w:val="000000"/>
                <w:sz w:val="18"/>
                <w:szCs w:val="18"/>
                <w:lang w:eastAsia="es-PE"/>
              </w:rPr>
            </w:pPr>
          </w:p>
        </w:tc>
        <w:tc>
          <w:tcPr>
            <w:tcW w:w="915" w:type="dxa"/>
          </w:tcPr>
          <w:p w14:paraId="37A6D856" w14:textId="77777777" w:rsidR="00A91B3A" w:rsidRPr="00430477" w:rsidRDefault="00A91B3A" w:rsidP="00480423">
            <w:pPr>
              <w:rPr>
                <w:rFonts w:ascii="Arial Narrow" w:hAnsi="Arial Narrow"/>
                <w:b/>
                <w:iCs/>
                <w:color w:val="000000"/>
                <w:sz w:val="18"/>
                <w:szCs w:val="18"/>
                <w:lang w:eastAsia="es-PE"/>
              </w:rPr>
            </w:pPr>
          </w:p>
        </w:tc>
        <w:tc>
          <w:tcPr>
            <w:tcW w:w="1211" w:type="dxa"/>
          </w:tcPr>
          <w:p w14:paraId="16C63070" w14:textId="77777777" w:rsidR="00A91B3A" w:rsidRPr="00430477" w:rsidRDefault="00A91B3A" w:rsidP="00480423">
            <w:pPr>
              <w:rPr>
                <w:rFonts w:ascii="Arial Narrow" w:hAnsi="Arial Narrow"/>
                <w:b/>
                <w:iCs/>
                <w:color w:val="000000"/>
                <w:sz w:val="18"/>
                <w:szCs w:val="18"/>
                <w:lang w:eastAsia="es-PE"/>
              </w:rPr>
            </w:pPr>
          </w:p>
        </w:tc>
        <w:tc>
          <w:tcPr>
            <w:tcW w:w="595" w:type="dxa"/>
          </w:tcPr>
          <w:p w14:paraId="4C3D0052"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44250936" w14:textId="77777777" w:rsidTr="003D548B">
        <w:trPr>
          <w:gridAfter w:val="1"/>
          <w:wAfter w:w="23" w:type="dxa"/>
          <w:trHeight w:val="182"/>
          <w:jc w:val="center"/>
        </w:trPr>
        <w:tc>
          <w:tcPr>
            <w:tcW w:w="1191" w:type="dxa"/>
            <w:tcBorders>
              <w:bottom w:val="single" w:sz="4" w:space="0" w:color="auto"/>
            </w:tcBorders>
            <w:shd w:val="clear" w:color="auto" w:fill="auto"/>
            <w:vAlign w:val="center"/>
          </w:tcPr>
          <w:p w14:paraId="11584071"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Experto (*)</w:t>
            </w:r>
          </w:p>
        </w:tc>
        <w:tc>
          <w:tcPr>
            <w:tcW w:w="1439" w:type="dxa"/>
            <w:tcBorders>
              <w:bottom w:val="single" w:sz="4" w:space="0" w:color="auto"/>
            </w:tcBorders>
          </w:tcPr>
          <w:p w14:paraId="01ACEEF8" w14:textId="77777777" w:rsidR="00A91B3A" w:rsidRPr="00430477" w:rsidRDefault="00A91B3A" w:rsidP="00480423">
            <w:pPr>
              <w:rPr>
                <w:rFonts w:ascii="Arial Narrow" w:hAnsi="Arial Narrow"/>
                <w:b/>
                <w:iCs/>
                <w:color w:val="000000"/>
                <w:sz w:val="18"/>
                <w:szCs w:val="18"/>
                <w:lang w:eastAsia="es-PE"/>
              </w:rPr>
            </w:pPr>
          </w:p>
        </w:tc>
        <w:tc>
          <w:tcPr>
            <w:tcW w:w="915" w:type="dxa"/>
            <w:tcBorders>
              <w:bottom w:val="single" w:sz="4" w:space="0" w:color="auto"/>
            </w:tcBorders>
          </w:tcPr>
          <w:p w14:paraId="6258513F" w14:textId="77777777" w:rsidR="00A91B3A" w:rsidRPr="00430477" w:rsidRDefault="00A91B3A" w:rsidP="00480423">
            <w:pPr>
              <w:rPr>
                <w:rFonts w:ascii="Arial Narrow" w:hAnsi="Arial Narrow"/>
                <w:b/>
                <w:iCs/>
                <w:color w:val="000000"/>
                <w:sz w:val="18"/>
                <w:szCs w:val="18"/>
                <w:lang w:eastAsia="es-PE"/>
              </w:rPr>
            </w:pPr>
          </w:p>
        </w:tc>
        <w:tc>
          <w:tcPr>
            <w:tcW w:w="1270" w:type="dxa"/>
          </w:tcPr>
          <w:p w14:paraId="7131BDB8" w14:textId="77777777" w:rsidR="00A91B3A" w:rsidRPr="00430477" w:rsidRDefault="00A91B3A" w:rsidP="00480423">
            <w:pPr>
              <w:rPr>
                <w:rFonts w:ascii="Arial Narrow" w:hAnsi="Arial Narrow"/>
                <w:b/>
                <w:iCs/>
                <w:color w:val="000000"/>
                <w:sz w:val="18"/>
                <w:szCs w:val="18"/>
                <w:lang w:eastAsia="es-PE"/>
              </w:rPr>
            </w:pPr>
          </w:p>
        </w:tc>
        <w:tc>
          <w:tcPr>
            <w:tcW w:w="915" w:type="dxa"/>
          </w:tcPr>
          <w:p w14:paraId="1C4838E7" w14:textId="77777777" w:rsidR="00A91B3A" w:rsidRPr="00430477" w:rsidRDefault="00A91B3A" w:rsidP="00480423">
            <w:pPr>
              <w:rPr>
                <w:rFonts w:ascii="Arial Narrow" w:hAnsi="Arial Narrow"/>
                <w:b/>
                <w:iCs/>
                <w:color w:val="000000"/>
                <w:sz w:val="18"/>
                <w:szCs w:val="18"/>
                <w:lang w:eastAsia="es-PE"/>
              </w:rPr>
            </w:pPr>
          </w:p>
        </w:tc>
        <w:tc>
          <w:tcPr>
            <w:tcW w:w="1211" w:type="dxa"/>
          </w:tcPr>
          <w:p w14:paraId="19BBAF8A" w14:textId="77777777" w:rsidR="00A91B3A" w:rsidRPr="00430477" w:rsidRDefault="00A91B3A" w:rsidP="00480423">
            <w:pPr>
              <w:rPr>
                <w:rFonts w:ascii="Arial Narrow" w:hAnsi="Arial Narrow"/>
                <w:b/>
                <w:iCs/>
                <w:color w:val="000000"/>
                <w:sz w:val="18"/>
                <w:szCs w:val="18"/>
                <w:lang w:eastAsia="es-PE"/>
              </w:rPr>
            </w:pPr>
          </w:p>
        </w:tc>
        <w:tc>
          <w:tcPr>
            <w:tcW w:w="595" w:type="dxa"/>
          </w:tcPr>
          <w:p w14:paraId="504A0EC2" w14:textId="77777777" w:rsidR="00A91B3A" w:rsidRPr="00430477" w:rsidRDefault="00A91B3A" w:rsidP="00480423">
            <w:pPr>
              <w:rPr>
                <w:rFonts w:ascii="Arial Narrow" w:hAnsi="Arial Narrow"/>
                <w:b/>
                <w:iCs/>
                <w:color w:val="000000"/>
                <w:sz w:val="18"/>
                <w:szCs w:val="18"/>
                <w:lang w:eastAsia="es-PE"/>
              </w:rPr>
            </w:pPr>
          </w:p>
        </w:tc>
      </w:tr>
    </w:tbl>
    <w:p w14:paraId="5BDF2333" w14:textId="77777777" w:rsidR="00A91B3A" w:rsidRPr="00430477" w:rsidRDefault="00A91B3A" w:rsidP="003D548B">
      <w:pPr>
        <w:ind w:left="720"/>
        <w:rPr>
          <w:rFonts w:ascii="Arial Narrow" w:hAnsi="Arial Narrow"/>
          <w:iCs/>
          <w:color w:val="000000"/>
          <w:sz w:val="16"/>
          <w:szCs w:val="16"/>
          <w:lang w:eastAsia="es-PE"/>
        </w:rPr>
      </w:pPr>
      <w:r w:rsidRPr="00430477">
        <w:rPr>
          <w:rFonts w:ascii="Arial Narrow" w:hAnsi="Arial Narrow"/>
          <w:iCs/>
          <w:color w:val="000000"/>
          <w:sz w:val="16"/>
          <w:szCs w:val="16"/>
          <w:lang w:eastAsia="es-PE"/>
        </w:rPr>
        <w:t>(*) Cuando corresponda.</w:t>
      </w:r>
    </w:p>
    <w:p w14:paraId="1A56396A" w14:textId="77777777" w:rsidR="00A91B3A" w:rsidRPr="00430477" w:rsidRDefault="00A91B3A" w:rsidP="003D548B">
      <w:pPr>
        <w:ind w:left="720"/>
        <w:rPr>
          <w:rFonts w:ascii="Arial Narrow" w:hAnsi="Arial Narrow"/>
          <w:iCs/>
          <w:color w:val="000000"/>
          <w:sz w:val="16"/>
          <w:szCs w:val="16"/>
          <w:lang w:eastAsia="es-PE"/>
        </w:rPr>
      </w:pPr>
      <w:r w:rsidRPr="00430477">
        <w:rPr>
          <w:rFonts w:ascii="Arial Narrow" w:hAnsi="Arial Narrow"/>
          <w:b/>
          <w:iCs/>
          <w:color w:val="000000"/>
          <w:sz w:val="16"/>
          <w:szCs w:val="16"/>
          <w:lang w:eastAsia="es-PE"/>
        </w:rPr>
        <w:t xml:space="preserve">Elaborado por: </w:t>
      </w:r>
      <w:r w:rsidRPr="00430477">
        <w:rPr>
          <w:rFonts w:ascii="Arial Narrow" w:hAnsi="Arial Narrow"/>
          <w:iCs/>
          <w:color w:val="000000"/>
          <w:sz w:val="16"/>
          <w:szCs w:val="16"/>
          <w:lang w:eastAsia="es-PE"/>
        </w:rPr>
        <w:t>Comisión Auditora a cargo de la Auditoría de Cumplimiento.</w:t>
      </w:r>
    </w:p>
    <w:p w14:paraId="78E561D5" w14:textId="77777777" w:rsidR="00A91B3A" w:rsidRPr="00430477" w:rsidRDefault="00A91B3A" w:rsidP="00480423">
      <w:pPr>
        <w:rPr>
          <w:rFonts w:ascii="Arial Narrow" w:hAnsi="Arial Narrow"/>
          <w:b/>
          <w:iCs/>
          <w:color w:val="000000"/>
          <w:sz w:val="16"/>
          <w:szCs w:val="16"/>
          <w:lang w:eastAsia="es-PE"/>
        </w:rPr>
      </w:pPr>
    </w:p>
    <w:p w14:paraId="12E72FC7" w14:textId="77777777" w:rsidR="00A91B3A" w:rsidRPr="00430477" w:rsidRDefault="00A91B3A" w:rsidP="006B1751">
      <w:pPr>
        <w:pStyle w:val="Prrafodelista"/>
        <w:numPr>
          <w:ilvl w:val="1"/>
          <w:numId w:val="77"/>
        </w:numPr>
        <w:rPr>
          <w:rFonts w:ascii="Arial Narrow" w:eastAsia="Times New Roman" w:hAnsi="Arial Narrow"/>
          <w:b/>
          <w:iCs/>
          <w:lang w:eastAsia="es-PE"/>
        </w:rPr>
      </w:pPr>
      <w:r w:rsidRPr="00430477">
        <w:rPr>
          <w:rFonts w:ascii="Arial Narrow" w:eastAsia="Times New Roman" w:hAnsi="Arial Narrow"/>
          <w:b/>
          <w:iCs/>
          <w:lang w:eastAsia="es-PE"/>
        </w:rPr>
        <w:tab/>
        <w:t>Costos directos estimados</w:t>
      </w:r>
    </w:p>
    <w:p w14:paraId="4A20A176" w14:textId="77777777" w:rsidR="00EE0CEC" w:rsidRPr="00430477" w:rsidRDefault="00EE0CEC" w:rsidP="00EE0CEC">
      <w:pPr>
        <w:ind w:left="1418"/>
        <w:jc w:val="both"/>
        <w:rPr>
          <w:rFonts w:ascii="Arial Narrow" w:eastAsia="Times New Roman" w:hAnsi="Arial Narrow"/>
          <w:b/>
          <w:iCs/>
          <w:lang w:eastAsia="es-PE"/>
        </w:rPr>
      </w:pPr>
    </w:p>
    <w:p w14:paraId="60DF003C" w14:textId="77777777" w:rsidR="00A91B3A" w:rsidRPr="00430477" w:rsidRDefault="00A91B3A" w:rsidP="00EE0CEC">
      <w:pPr>
        <w:ind w:left="1418"/>
        <w:jc w:val="both"/>
        <w:rPr>
          <w:rFonts w:ascii="Arial Narrow" w:hAnsi="Arial Narrow" w:cs="Arial"/>
          <w:bCs/>
        </w:rPr>
      </w:pPr>
      <w:r w:rsidRPr="00430477">
        <w:rPr>
          <w:rFonts w:ascii="Arial Narrow" w:eastAsia="Times New Roman" w:hAnsi="Arial Narrow"/>
          <w:b/>
          <w:iCs/>
          <w:lang w:eastAsia="es-PE"/>
        </w:rPr>
        <w:tab/>
      </w:r>
      <w:r w:rsidRPr="00430477">
        <w:rPr>
          <w:rFonts w:ascii="Arial Narrow" w:hAnsi="Arial Narrow" w:cs="Arial"/>
          <w:bCs/>
        </w:rPr>
        <w:t>Los costos directos estimados que demandará el desarrollo de la Auditoría de Cumplimiento se detallan en el cuadro siguiente:</w:t>
      </w:r>
    </w:p>
    <w:p w14:paraId="6618EBDD" w14:textId="77777777" w:rsidR="00A91B3A" w:rsidRPr="00430477" w:rsidRDefault="00A91B3A" w:rsidP="00480423">
      <w:pPr>
        <w:rPr>
          <w:rFonts w:ascii="Arial Narrow" w:hAnsi="Arial Narrow" w:cs="Arial"/>
          <w:bCs/>
        </w:rPr>
      </w:pPr>
    </w:p>
    <w:p w14:paraId="651D76F7" w14:textId="77777777" w:rsidR="00A91B3A" w:rsidRPr="00430477" w:rsidRDefault="00A91B3A" w:rsidP="00EE0CEC">
      <w:pPr>
        <w:jc w:val="center"/>
        <w:rPr>
          <w:rFonts w:ascii="Arial Narrow" w:hAnsi="Arial Narrow"/>
          <w:b/>
          <w:iCs/>
          <w:color w:val="000000"/>
          <w:sz w:val="20"/>
          <w:szCs w:val="20"/>
          <w:u w:val="single"/>
          <w:lang w:eastAsia="es-PE"/>
        </w:rPr>
      </w:pPr>
      <w:r w:rsidRPr="00430477">
        <w:rPr>
          <w:rFonts w:ascii="Arial Narrow" w:hAnsi="Arial Narrow"/>
          <w:b/>
          <w:iCs/>
          <w:color w:val="000000"/>
          <w:sz w:val="20"/>
          <w:szCs w:val="20"/>
          <w:u w:val="single"/>
          <w:lang w:eastAsia="es-PE"/>
        </w:rPr>
        <w:t>Cuadro n.° 3</w:t>
      </w:r>
    </w:p>
    <w:p w14:paraId="3669E156" w14:textId="77777777" w:rsidR="00A91B3A" w:rsidRPr="00430477" w:rsidRDefault="00A91B3A" w:rsidP="00EE0CEC">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Costo de horas hombre y asignación</w:t>
      </w:r>
    </w:p>
    <w:tbl>
      <w:tblPr>
        <w:tblStyle w:val="Tablaconcuadrcula"/>
        <w:tblpPr w:leftFromText="141" w:rightFromText="141" w:vertAnchor="text" w:horzAnchor="margin" w:tblpXSpec="center" w:tblpY="126"/>
        <w:tblW w:w="7366" w:type="dxa"/>
        <w:tblLayout w:type="fixed"/>
        <w:tblLook w:val="04A0" w:firstRow="1" w:lastRow="0" w:firstColumn="1" w:lastColumn="0" w:noHBand="0" w:noVBand="1"/>
      </w:tblPr>
      <w:tblGrid>
        <w:gridCol w:w="534"/>
        <w:gridCol w:w="1275"/>
        <w:gridCol w:w="709"/>
        <w:gridCol w:w="620"/>
        <w:gridCol w:w="1151"/>
        <w:gridCol w:w="993"/>
        <w:gridCol w:w="1234"/>
        <w:gridCol w:w="850"/>
      </w:tblGrid>
      <w:tr w:rsidR="00A91B3A" w:rsidRPr="00430477" w14:paraId="41CBE41C" w14:textId="77777777" w:rsidTr="003D548B">
        <w:tc>
          <w:tcPr>
            <w:tcW w:w="534" w:type="dxa"/>
            <w:vMerge w:val="restart"/>
            <w:shd w:val="pct5" w:color="auto" w:fill="auto"/>
            <w:vAlign w:val="center"/>
          </w:tcPr>
          <w:p w14:paraId="16F66089"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N°</w:t>
            </w:r>
          </w:p>
        </w:tc>
        <w:tc>
          <w:tcPr>
            <w:tcW w:w="1275" w:type="dxa"/>
            <w:vMerge w:val="restart"/>
            <w:shd w:val="pct5" w:color="auto" w:fill="auto"/>
            <w:vAlign w:val="center"/>
          </w:tcPr>
          <w:p w14:paraId="04E21568"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Miembros de la Comisión Auditora</w:t>
            </w:r>
          </w:p>
        </w:tc>
        <w:tc>
          <w:tcPr>
            <w:tcW w:w="709" w:type="dxa"/>
            <w:vMerge w:val="restart"/>
            <w:shd w:val="pct5" w:color="auto" w:fill="auto"/>
            <w:vAlign w:val="center"/>
          </w:tcPr>
          <w:p w14:paraId="705BDBA5"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Nivel</w:t>
            </w:r>
          </w:p>
        </w:tc>
        <w:tc>
          <w:tcPr>
            <w:tcW w:w="620" w:type="dxa"/>
            <w:vMerge w:val="restart"/>
            <w:shd w:val="pct5" w:color="auto" w:fill="auto"/>
            <w:vAlign w:val="center"/>
          </w:tcPr>
          <w:p w14:paraId="0F0630DF"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N° días</w:t>
            </w:r>
          </w:p>
        </w:tc>
        <w:tc>
          <w:tcPr>
            <w:tcW w:w="1151" w:type="dxa"/>
            <w:vMerge w:val="restart"/>
            <w:shd w:val="pct5" w:color="auto" w:fill="auto"/>
            <w:vAlign w:val="center"/>
          </w:tcPr>
          <w:p w14:paraId="7B8D8C16" w14:textId="77777777" w:rsidR="00A91B3A" w:rsidRPr="00430477" w:rsidRDefault="00A91B3A" w:rsidP="00480423">
            <w:pPr>
              <w:rPr>
                <w:rFonts w:ascii="Arial Narrow" w:hAnsi="Arial Narrow"/>
                <w:b/>
                <w:iCs/>
                <w:color w:val="000000"/>
                <w:sz w:val="18"/>
                <w:szCs w:val="18"/>
                <w:lang w:val="en-US" w:eastAsia="es-PE"/>
              </w:rPr>
            </w:pPr>
            <w:r w:rsidRPr="00430477">
              <w:rPr>
                <w:rFonts w:ascii="Arial Narrow" w:hAnsi="Arial Narrow"/>
                <w:b/>
                <w:iCs/>
                <w:color w:val="000000"/>
                <w:sz w:val="18"/>
                <w:szCs w:val="18"/>
                <w:lang w:val="en-US" w:eastAsia="es-PE"/>
              </w:rPr>
              <w:t xml:space="preserve">Costo Total H/H </w:t>
            </w:r>
          </w:p>
          <w:p w14:paraId="0044273A" w14:textId="77777777" w:rsidR="00A91B3A" w:rsidRPr="00430477" w:rsidRDefault="00A91B3A" w:rsidP="00480423">
            <w:pPr>
              <w:rPr>
                <w:rFonts w:ascii="Arial Narrow" w:hAnsi="Arial Narrow"/>
                <w:b/>
                <w:iCs/>
                <w:color w:val="000000"/>
                <w:sz w:val="18"/>
                <w:szCs w:val="18"/>
                <w:lang w:val="en-US" w:eastAsia="es-PE"/>
              </w:rPr>
            </w:pPr>
            <w:r w:rsidRPr="00430477">
              <w:rPr>
                <w:rFonts w:ascii="Arial Narrow" w:hAnsi="Arial Narrow"/>
                <w:b/>
                <w:iCs/>
                <w:color w:val="000000"/>
                <w:sz w:val="18"/>
                <w:szCs w:val="18"/>
                <w:lang w:val="en-US" w:eastAsia="es-PE"/>
              </w:rPr>
              <w:t>S/</w:t>
            </w:r>
          </w:p>
        </w:tc>
        <w:tc>
          <w:tcPr>
            <w:tcW w:w="2227" w:type="dxa"/>
            <w:gridSpan w:val="2"/>
            <w:tcBorders>
              <w:bottom w:val="single" w:sz="4" w:space="0" w:color="auto"/>
            </w:tcBorders>
            <w:shd w:val="pct5" w:color="auto" w:fill="auto"/>
          </w:tcPr>
          <w:p w14:paraId="51A179AB" w14:textId="77777777" w:rsidR="00A91B3A" w:rsidRPr="00430477" w:rsidRDefault="00A91B3A" w:rsidP="00EE0CEC">
            <w:pPr>
              <w:jc w:val="cente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Asignación S/</w:t>
            </w:r>
          </w:p>
        </w:tc>
        <w:tc>
          <w:tcPr>
            <w:tcW w:w="850" w:type="dxa"/>
            <w:vMerge w:val="restart"/>
            <w:shd w:val="pct5" w:color="auto" w:fill="auto"/>
          </w:tcPr>
          <w:p w14:paraId="3AC5654C"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Costo Total S/</w:t>
            </w:r>
          </w:p>
        </w:tc>
      </w:tr>
      <w:tr w:rsidR="00A91B3A" w:rsidRPr="00430477" w14:paraId="400090F7" w14:textId="77777777" w:rsidTr="003D548B">
        <w:trPr>
          <w:trHeight w:val="471"/>
        </w:trPr>
        <w:tc>
          <w:tcPr>
            <w:tcW w:w="534" w:type="dxa"/>
            <w:vMerge/>
            <w:shd w:val="clear" w:color="auto" w:fill="auto"/>
            <w:vAlign w:val="center"/>
          </w:tcPr>
          <w:p w14:paraId="45FAD54C" w14:textId="77777777" w:rsidR="00A91B3A" w:rsidRPr="00430477" w:rsidRDefault="00A91B3A" w:rsidP="00480423">
            <w:pPr>
              <w:rPr>
                <w:rFonts w:ascii="Arial Narrow" w:hAnsi="Arial Narrow"/>
                <w:b/>
                <w:iCs/>
                <w:color w:val="000000"/>
                <w:sz w:val="18"/>
                <w:szCs w:val="18"/>
                <w:lang w:eastAsia="es-PE"/>
              </w:rPr>
            </w:pPr>
          </w:p>
        </w:tc>
        <w:tc>
          <w:tcPr>
            <w:tcW w:w="1275" w:type="dxa"/>
            <w:vMerge/>
            <w:shd w:val="clear" w:color="auto" w:fill="auto"/>
            <w:vAlign w:val="center"/>
          </w:tcPr>
          <w:p w14:paraId="42D59741" w14:textId="77777777" w:rsidR="00A91B3A" w:rsidRPr="00430477" w:rsidRDefault="00A91B3A" w:rsidP="00480423">
            <w:pPr>
              <w:rPr>
                <w:rFonts w:ascii="Arial Narrow" w:hAnsi="Arial Narrow"/>
                <w:b/>
                <w:iCs/>
                <w:color w:val="000000"/>
                <w:sz w:val="18"/>
                <w:szCs w:val="18"/>
                <w:lang w:eastAsia="es-PE"/>
              </w:rPr>
            </w:pPr>
          </w:p>
        </w:tc>
        <w:tc>
          <w:tcPr>
            <w:tcW w:w="709" w:type="dxa"/>
            <w:vMerge/>
          </w:tcPr>
          <w:p w14:paraId="17187FDE" w14:textId="77777777" w:rsidR="00A91B3A" w:rsidRPr="00430477" w:rsidRDefault="00A91B3A" w:rsidP="00480423">
            <w:pPr>
              <w:rPr>
                <w:rFonts w:ascii="Arial Narrow" w:hAnsi="Arial Narrow"/>
                <w:b/>
                <w:iCs/>
                <w:color w:val="000000"/>
                <w:sz w:val="18"/>
                <w:szCs w:val="18"/>
                <w:lang w:eastAsia="es-PE"/>
              </w:rPr>
            </w:pPr>
          </w:p>
        </w:tc>
        <w:tc>
          <w:tcPr>
            <w:tcW w:w="620" w:type="dxa"/>
            <w:vMerge/>
            <w:shd w:val="clear" w:color="auto" w:fill="auto"/>
            <w:vAlign w:val="center"/>
          </w:tcPr>
          <w:p w14:paraId="21EE26AA" w14:textId="77777777" w:rsidR="00A91B3A" w:rsidRPr="00430477" w:rsidRDefault="00A91B3A" w:rsidP="00480423">
            <w:pPr>
              <w:rPr>
                <w:rFonts w:ascii="Arial Narrow" w:hAnsi="Arial Narrow"/>
                <w:b/>
                <w:iCs/>
                <w:color w:val="000000"/>
                <w:sz w:val="18"/>
                <w:szCs w:val="18"/>
                <w:lang w:eastAsia="es-PE"/>
              </w:rPr>
            </w:pPr>
          </w:p>
        </w:tc>
        <w:tc>
          <w:tcPr>
            <w:tcW w:w="1151" w:type="dxa"/>
            <w:vMerge/>
            <w:shd w:val="pct5" w:color="auto" w:fill="auto"/>
          </w:tcPr>
          <w:p w14:paraId="484E1861" w14:textId="77777777" w:rsidR="00A91B3A" w:rsidRPr="00430477" w:rsidRDefault="00A91B3A" w:rsidP="00480423">
            <w:pPr>
              <w:rPr>
                <w:rFonts w:ascii="Arial Narrow" w:hAnsi="Arial Narrow"/>
                <w:b/>
                <w:iCs/>
                <w:color w:val="000000"/>
                <w:sz w:val="18"/>
                <w:szCs w:val="18"/>
                <w:lang w:eastAsia="es-PE"/>
              </w:rPr>
            </w:pPr>
          </w:p>
        </w:tc>
        <w:tc>
          <w:tcPr>
            <w:tcW w:w="993" w:type="dxa"/>
            <w:shd w:val="pct5" w:color="auto" w:fill="auto"/>
            <w:vAlign w:val="center"/>
          </w:tcPr>
          <w:p w14:paraId="770A2C28"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Pasajes</w:t>
            </w:r>
          </w:p>
        </w:tc>
        <w:tc>
          <w:tcPr>
            <w:tcW w:w="1234" w:type="dxa"/>
            <w:shd w:val="pct5" w:color="auto" w:fill="auto"/>
            <w:vAlign w:val="center"/>
          </w:tcPr>
          <w:p w14:paraId="5C4D0273"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Viáticos</w:t>
            </w:r>
          </w:p>
        </w:tc>
        <w:tc>
          <w:tcPr>
            <w:tcW w:w="850" w:type="dxa"/>
            <w:vMerge/>
            <w:shd w:val="clear" w:color="auto" w:fill="auto"/>
            <w:vAlign w:val="center"/>
          </w:tcPr>
          <w:p w14:paraId="1163E2CD"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7035B11E" w14:textId="77777777" w:rsidTr="003D548B">
        <w:tc>
          <w:tcPr>
            <w:tcW w:w="534" w:type="dxa"/>
            <w:shd w:val="clear" w:color="auto" w:fill="auto"/>
            <w:vAlign w:val="center"/>
          </w:tcPr>
          <w:p w14:paraId="70C619F0" w14:textId="77777777" w:rsidR="00A91B3A" w:rsidRPr="00430477" w:rsidRDefault="00A91B3A" w:rsidP="00480423">
            <w:pPr>
              <w:rPr>
                <w:rFonts w:ascii="Arial Narrow" w:hAnsi="Arial Narrow"/>
                <w:iCs/>
                <w:color w:val="000000"/>
                <w:sz w:val="18"/>
                <w:szCs w:val="18"/>
                <w:lang w:eastAsia="es-PE"/>
              </w:rPr>
            </w:pPr>
            <w:r w:rsidRPr="00430477">
              <w:rPr>
                <w:rFonts w:ascii="Arial Narrow" w:hAnsi="Arial Narrow"/>
                <w:iCs/>
                <w:color w:val="000000"/>
                <w:sz w:val="18"/>
                <w:szCs w:val="18"/>
                <w:lang w:eastAsia="es-PE"/>
              </w:rPr>
              <w:t>1</w:t>
            </w:r>
          </w:p>
        </w:tc>
        <w:tc>
          <w:tcPr>
            <w:tcW w:w="1275" w:type="dxa"/>
            <w:shd w:val="clear" w:color="auto" w:fill="auto"/>
          </w:tcPr>
          <w:p w14:paraId="7ADDED97"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Supervisor</w:t>
            </w:r>
          </w:p>
        </w:tc>
        <w:tc>
          <w:tcPr>
            <w:tcW w:w="709" w:type="dxa"/>
          </w:tcPr>
          <w:p w14:paraId="2EF0BF27" w14:textId="77777777" w:rsidR="00A91B3A" w:rsidRPr="00430477" w:rsidRDefault="00A91B3A" w:rsidP="00480423">
            <w:pPr>
              <w:rPr>
                <w:rFonts w:ascii="Arial Narrow" w:hAnsi="Arial Narrow"/>
                <w:b/>
                <w:iCs/>
                <w:color w:val="000000"/>
                <w:sz w:val="18"/>
                <w:szCs w:val="18"/>
                <w:lang w:eastAsia="es-PE"/>
              </w:rPr>
            </w:pPr>
          </w:p>
        </w:tc>
        <w:tc>
          <w:tcPr>
            <w:tcW w:w="620" w:type="dxa"/>
            <w:shd w:val="clear" w:color="auto" w:fill="auto"/>
          </w:tcPr>
          <w:p w14:paraId="64E21A66" w14:textId="77777777" w:rsidR="00A91B3A" w:rsidRPr="00430477" w:rsidRDefault="00A91B3A" w:rsidP="00480423">
            <w:pPr>
              <w:rPr>
                <w:rFonts w:ascii="Arial Narrow" w:hAnsi="Arial Narrow"/>
                <w:b/>
                <w:iCs/>
                <w:color w:val="000000"/>
                <w:sz w:val="18"/>
                <w:szCs w:val="18"/>
                <w:lang w:eastAsia="es-PE"/>
              </w:rPr>
            </w:pPr>
          </w:p>
        </w:tc>
        <w:tc>
          <w:tcPr>
            <w:tcW w:w="1151" w:type="dxa"/>
            <w:shd w:val="clear" w:color="auto" w:fill="auto"/>
          </w:tcPr>
          <w:p w14:paraId="511BB616" w14:textId="77777777" w:rsidR="00A91B3A" w:rsidRPr="00430477" w:rsidRDefault="00A91B3A" w:rsidP="00480423">
            <w:pPr>
              <w:rPr>
                <w:rFonts w:ascii="Arial Narrow" w:hAnsi="Arial Narrow"/>
                <w:b/>
                <w:iCs/>
                <w:color w:val="000000"/>
                <w:sz w:val="18"/>
                <w:szCs w:val="18"/>
                <w:lang w:eastAsia="es-PE"/>
              </w:rPr>
            </w:pPr>
          </w:p>
        </w:tc>
        <w:tc>
          <w:tcPr>
            <w:tcW w:w="993" w:type="dxa"/>
            <w:shd w:val="clear" w:color="auto" w:fill="auto"/>
          </w:tcPr>
          <w:p w14:paraId="2F254D93"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451DC33D"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21D7D5E7"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36D080D6" w14:textId="77777777" w:rsidTr="003D548B">
        <w:tc>
          <w:tcPr>
            <w:tcW w:w="534" w:type="dxa"/>
            <w:shd w:val="clear" w:color="auto" w:fill="auto"/>
            <w:vAlign w:val="center"/>
          </w:tcPr>
          <w:p w14:paraId="56D8C090" w14:textId="77777777" w:rsidR="00A91B3A" w:rsidRPr="00430477" w:rsidRDefault="00A91B3A" w:rsidP="00480423">
            <w:pPr>
              <w:rPr>
                <w:rFonts w:ascii="Arial Narrow" w:hAnsi="Arial Narrow"/>
                <w:iCs/>
                <w:color w:val="000000"/>
                <w:sz w:val="18"/>
                <w:szCs w:val="18"/>
                <w:lang w:eastAsia="es-PE"/>
              </w:rPr>
            </w:pPr>
            <w:r w:rsidRPr="00430477">
              <w:rPr>
                <w:rFonts w:ascii="Arial Narrow" w:hAnsi="Arial Narrow"/>
                <w:iCs/>
                <w:color w:val="000000"/>
                <w:sz w:val="18"/>
                <w:szCs w:val="18"/>
                <w:lang w:eastAsia="es-PE"/>
              </w:rPr>
              <w:t>2</w:t>
            </w:r>
          </w:p>
        </w:tc>
        <w:tc>
          <w:tcPr>
            <w:tcW w:w="1275" w:type="dxa"/>
            <w:shd w:val="clear" w:color="auto" w:fill="auto"/>
          </w:tcPr>
          <w:p w14:paraId="5460271B"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Jefe de Comisión</w:t>
            </w:r>
          </w:p>
        </w:tc>
        <w:tc>
          <w:tcPr>
            <w:tcW w:w="709" w:type="dxa"/>
          </w:tcPr>
          <w:p w14:paraId="07C92C00" w14:textId="77777777" w:rsidR="00A91B3A" w:rsidRPr="00430477" w:rsidRDefault="00A91B3A" w:rsidP="00480423">
            <w:pPr>
              <w:rPr>
                <w:rFonts w:ascii="Arial Narrow" w:hAnsi="Arial Narrow"/>
                <w:b/>
                <w:iCs/>
                <w:color w:val="000000"/>
                <w:sz w:val="18"/>
                <w:szCs w:val="18"/>
                <w:lang w:eastAsia="es-PE"/>
              </w:rPr>
            </w:pPr>
          </w:p>
        </w:tc>
        <w:tc>
          <w:tcPr>
            <w:tcW w:w="620" w:type="dxa"/>
            <w:shd w:val="clear" w:color="auto" w:fill="auto"/>
          </w:tcPr>
          <w:p w14:paraId="4BA9B2C6" w14:textId="77777777" w:rsidR="00A91B3A" w:rsidRPr="00430477" w:rsidRDefault="00A91B3A" w:rsidP="00480423">
            <w:pPr>
              <w:rPr>
                <w:rFonts w:ascii="Arial Narrow" w:hAnsi="Arial Narrow"/>
                <w:b/>
                <w:iCs/>
                <w:color w:val="000000"/>
                <w:sz w:val="18"/>
                <w:szCs w:val="18"/>
                <w:lang w:eastAsia="es-PE"/>
              </w:rPr>
            </w:pPr>
          </w:p>
        </w:tc>
        <w:tc>
          <w:tcPr>
            <w:tcW w:w="1151" w:type="dxa"/>
            <w:shd w:val="clear" w:color="auto" w:fill="auto"/>
          </w:tcPr>
          <w:p w14:paraId="483C274D" w14:textId="77777777" w:rsidR="00A91B3A" w:rsidRPr="00430477" w:rsidRDefault="00A91B3A" w:rsidP="00480423">
            <w:pPr>
              <w:rPr>
                <w:rFonts w:ascii="Arial Narrow" w:hAnsi="Arial Narrow"/>
                <w:b/>
                <w:iCs/>
                <w:color w:val="000000"/>
                <w:sz w:val="18"/>
                <w:szCs w:val="18"/>
                <w:lang w:eastAsia="es-PE"/>
              </w:rPr>
            </w:pPr>
          </w:p>
        </w:tc>
        <w:tc>
          <w:tcPr>
            <w:tcW w:w="993" w:type="dxa"/>
            <w:shd w:val="clear" w:color="auto" w:fill="auto"/>
          </w:tcPr>
          <w:p w14:paraId="46BC98DA"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4C40C1E7"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6B5BAB88"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0874722F" w14:textId="77777777" w:rsidTr="003D548B">
        <w:tc>
          <w:tcPr>
            <w:tcW w:w="534" w:type="dxa"/>
            <w:shd w:val="clear" w:color="auto" w:fill="auto"/>
            <w:vAlign w:val="center"/>
          </w:tcPr>
          <w:p w14:paraId="77EB521A" w14:textId="77777777" w:rsidR="00A91B3A" w:rsidRPr="00430477" w:rsidRDefault="00A91B3A" w:rsidP="00480423">
            <w:pPr>
              <w:rPr>
                <w:rFonts w:ascii="Arial Narrow" w:hAnsi="Arial Narrow"/>
                <w:iCs/>
                <w:color w:val="000000"/>
                <w:sz w:val="18"/>
                <w:szCs w:val="18"/>
                <w:lang w:eastAsia="es-PE"/>
              </w:rPr>
            </w:pPr>
            <w:r w:rsidRPr="00430477">
              <w:rPr>
                <w:rFonts w:ascii="Arial Narrow" w:hAnsi="Arial Narrow"/>
                <w:iCs/>
                <w:color w:val="000000"/>
                <w:sz w:val="18"/>
                <w:szCs w:val="18"/>
                <w:lang w:eastAsia="es-PE"/>
              </w:rPr>
              <w:t>3</w:t>
            </w:r>
          </w:p>
        </w:tc>
        <w:tc>
          <w:tcPr>
            <w:tcW w:w="1275" w:type="dxa"/>
            <w:shd w:val="clear" w:color="auto" w:fill="auto"/>
          </w:tcPr>
          <w:p w14:paraId="19B9B0C6"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Integrante 1</w:t>
            </w:r>
          </w:p>
        </w:tc>
        <w:tc>
          <w:tcPr>
            <w:tcW w:w="709" w:type="dxa"/>
          </w:tcPr>
          <w:p w14:paraId="03BF6331" w14:textId="77777777" w:rsidR="00A91B3A" w:rsidRPr="00430477" w:rsidRDefault="00A91B3A" w:rsidP="00480423">
            <w:pPr>
              <w:rPr>
                <w:rFonts w:ascii="Arial Narrow" w:hAnsi="Arial Narrow"/>
                <w:b/>
                <w:iCs/>
                <w:color w:val="000000"/>
                <w:sz w:val="18"/>
                <w:szCs w:val="18"/>
                <w:lang w:eastAsia="es-PE"/>
              </w:rPr>
            </w:pPr>
          </w:p>
        </w:tc>
        <w:tc>
          <w:tcPr>
            <w:tcW w:w="620" w:type="dxa"/>
            <w:shd w:val="clear" w:color="auto" w:fill="auto"/>
          </w:tcPr>
          <w:p w14:paraId="604CF84F" w14:textId="77777777" w:rsidR="00A91B3A" w:rsidRPr="00430477" w:rsidRDefault="00A91B3A" w:rsidP="00480423">
            <w:pPr>
              <w:rPr>
                <w:rFonts w:ascii="Arial Narrow" w:hAnsi="Arial Narrow"/>
                <w:b/>
                <w:iCs/>
                <w:color w:val="000000"/>
                <w:sz w:val="18"/>
                <w:szCs w:val="18"/>
                <w:lang w:eastAsia="es-PE"/>
              </w:rPr>
            </w:pPr>
          </w:p>
        </w:tc>
        <w:tc>
          <w:tcPr>
            <w:tcW w:w="1151" w:type="dxa"/>
            <w:shd w:val="clear" w:color="auto" w:fill="auto"/>
          </w:tcPr>
          <w:p w14:paraId="03DEE0AB" w14:textId="77777777" w:rsidR="00A91B3A" w:rsidRPr="00430477" w:rsidRDefault="00A91B3A" w:rsidP="00480423">
            <w:pPr>
              <w:rPr>
                <w:rFonts w:ascii="Arial Narrow" w:hAnsi="Arial Narrow"/>
                <w:b/>
                <w:iCs/>
                <w:color w:val="000000"/>
                <w:sz w:val="18"/>
                <w:szCs w:val="18"/>
                <w:lang w:eastAsia="es-PE"/>
              </w:rPr>
            </w:pPr>
          </w:p>
        </w:tc>
        <w:tc>
          <w:tcPr>
            <w:tcW w:w="993" w:type="dxa"/>
            <w:shd w:val="clear" w:color="auto" w:fill="auto"/>
          </w:tcPr>
          <w:p w14:paraId="185DBE2A"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5F551404"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5DEDD796"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74322358" w14:textId="77777777" w:rsidTr="003D548B">
        <w:tc>
          <w:tcPr>
            <w:tcW w:w="534" w:type="dxa"/>
            <w:shd w:val="clear" w:color="auto" w:fill="auto"/>
            <w:vAlign w:val="center"/>
          </w:tcPr>
          <w:p w14:paraId="764D1CA2" w14:textId="77777777" w:rsidR="00A91B3A" w:rsidRPr="00430477" w:rsidRDefault="00A91B3A" w:rsidP="00480423">
            <w:pPr>
              <w:rPr>
                <w:rFonts w:ascii="Arial Narrow" w:hAnsi="Arial Narrow"/>
                <w:iCs/>
                <w:color w:val="000000"/>
                <w:sz w:val="18"/>
                <w:szCs w:val="18"/>
                <w:lang w:eastAsia="es-PE"/>
              </w:rPr>
            </w:pPr>
            <w:r w:rsidRPr="00430477">
              <w:rPr>
                <w:rFonts w:ascii="Arial Narrow" w:hAnsi="Arial Narrow"/>
                <w:iCs/>
                <w:color w:val="000000"/>
                <w:sz w:val="18"/>
                <w:szCs w:val="18"/>
                <w:lang w:eastAsia="es-PE"/>
              </w:rPr>
              <w:t>4</w:t>
            </w:r>
          </w:p>
        </w:tc>
        <w:tc>
          <w:tcPr>
            <w:tcW w:w="1275" w:type="dxa"/>
            <w:shd w:val="clear" w:color="auto" w:fill="auto"/>
          </w:tcPr>
          <w:p w14:paraId="07506F76"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Integrante […]</w:t>
            </w:r>
          </w:p>
        </w:tc>
        <w:tc>
          <w:tcPr>
            <w:tcW w:w="709" w:type="dxa"/>
          </w:tcPr>
          <w:p w14:paraId="33D0B80B" w14:textId="77777777" w:rsidR="00A91B3A" w:rsidRPr="00430477" w:rsidRDefault="00A91B3A" w:rsidP="00480423">
            <w:pPr>
              <w:rPr>
                <w:rFonts w:ascii="Arial Narrow" w:hAnsi="Arial Narrow"/>
                <w:b/>
                <w:iCs/>
                <w:color w:val="000000"/>
                <w:sz w:val="18"/>
                <w:szCs w:val="18"/>
                <w:lang w:eastAsia="es-PE"/>
              </w:rPr>
            </w:pPr>
          </w:p>
        </w:tc>
        <w:tc>
          <w:tcPr>
            <w:tcW w:w="620" w:type="dxa"/>
            <w:shd w:val="clear" w:color="auto" w:fill="auto"/>
          </w:tcPr>
          <w:p w14:paraId="69313DFC" w14:textId="77777777" w:rsidR="00A91B3A" w:rsidRPr="00430477" w:rsidRDefault="00A91B3A" w:rsidP="00480423">
            <w:pPr>
              <w:rPr>
                <w:rFonts w:ascii="Arial Narrow" w:hAnsi="Arial Narrow"/>
                <w:b/>
                <w:iCs/>
                <w:color w:val="000000"/>
                <w:sz w:val="18"/>
                <w:szCs w:val="18"/>
                <w:lang w:eastAsia="es-PE"/>
              </w:rPr>
            </w:pPr>
          </w:p>
        </w:tc>
        <w:tc>
          <w:tcPr>
            <w:tcW w:w="1151" w:type="dxa"/>
            <w:shd w:val="clear" w:color="auto" w:fill="auto"/>
          </w:tcPr>
          <w:p w14:paraId="2123CB09" w14:textId="77777777" w:rsidR="00A91B3A" w:rsidRPr="00430477" w:rsidRDefault="00A91B3A" w:rsidP="00480423">
            <w:pPr>
              <w:rPr>
                <w:rFonts w:ascii="Arial Narrow" w:hAnsi="Arial Narrow"/>
                <w:b/>
                <w:iCs/>
                <w:color w:val="000000"/>
                <w:sz w:val="18"/>
                <w:szCs w:val="18"/>
                <w:lang w:eastAsia="es-PE"/>
              </w:rPr>
            </w:pPr>
          </w:p>
        </w:tc>
        <w:tc>
          <w:tcPr>
            <w:tcW w:w="993" w:type="dxa"/>
            <w:shd w:val="clear" w:color="auto" w:fill="auto"/>
          </w:tcPr>
          <w:p w14:paraId="7530CD9E"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6C4D0CD3"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62F1E02E"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46E2D9B0" w14:textId="77777777" w:rsidTr="003D548B">
        <w:tc>
          <w:tcPr>
            <w:tcW w:w="534" w:type="dxa"/>
            <w:shd w:val="clear" w:color="auto" w:fill="auto"/>
            <w:vAlign w:val="center"/>
          </w:tcPr>
          <w:p w14:paraId="4282D09E" w14:textId="77777777" w:rsidR="00A91B3A" w:rsidRPr="00430477" w:rsidRDefault="00A91B3A" w:rsidP="00480423">
            <w:pPr>
              <w:rPr>
                <w:rFonts w:ascii="Arial Narrow" w:hAnsi="Arial Narrow"/>
                <w:iCs/>
                <w:color w:val="000000"/>
                <w:sz w:val="18"/>
                <w:szCs w:val="18"/>
                <w:lang w:eastAsia="es-PE"/>
              </w:rPr>
            </w:pPr>
            <w:r w:rsidRPr="00430477">
              <w:rPr>
                <w:rFonts w:ascii="Arial Narrow" w:hAnsi="Arial Narrow"/>
                <w:iCs/>
                <w:color w:val="000000"/>
                <w:sz w:val="18"/>
                <w:szCs w:val="18"/>
                <w:lang w:eastAsia="es-PE"/>
              </w:rPr>
              <w:t>5</w:t>
            </w:r>
          </w:p>
        </w:tc>
        <w:tc>
          <w:tcPr>
            <w:tcW w:w="1275" w:type="dxa"/>
            <w:tcBorders>
              <w:bottom w:val="single" w:sz="4" w:space="0" w:color="auto"/>
            </w:tcBorders>
            <w:shd w:val="clear" w:color="auto" w:fill="auto"/>
          </w:tcPr>
          <w:p w14:paraId="2F8A1BBC"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Experto (*)</w:t>
            </w:r>
          </w:p>
        </w:tc>
        <w:tc>
          <w:tcPr>
            <w:tcW w:w="709" w:type="dxa"/>
          </w:tcPr>
          <w:p w14:paraId="6056C912" w14:textId="77777777" w:rsidR="00A91B3A" w:rsidRPr="00430477" w:rsidRDefault="00A91B3A" w:rsidP="00480423">
            <w:pPr>
              <w:rPr>
                <w:rFonts w:ascii="Arial Narrow" w:hAnsi="Arial Narrow"/>
                <w:b/>
                <w:iCs/>
                <w:color w:val="000000"/>
                <w:sz w:val="18"/>
                <w:szCs w:val="18"/>
                <w:lang w:eastAsia="es-PE"/>
              </w:rPr>
            </w:pPr>
          </w:p>
        </w:tc>
        <w:tc>
          <w:tcPr>
            <w:tcW w:w="620" w:type="dxa"/>
            <w:shd w:val="clear" w:color="auto" w:fill="auto"/>
          </w:tcPr>
          <w:p w14:paraId="7C6CA634" w14:textId="77777777" w:rsidR="00A91B3A" w:rsidRPr="00430477" w:rsidRDefault="00A91B3A" w:rsidP="00480423">
            <w:pPr>
              <w:rPr>
                <w:rFonts w:ascii="Arial Narrow" w:hAnsi="Arial Narrow"/>
                <w:b/>
                <w:iCs/>
                <w:color w:val="000000"/>
                <w:sz w:val="18"/>
                <w:szCs w:val="18"/>
                <w:lang w:eastAsia="es-PE"/>
              </w:rPr>
            </w:pPr>
          </w:p>
        </w:tc>
        <w:tc>
          <w:tcPr>
            <w:tcW w:w="1151" w:type="dxa"/>
            <w:shd w:val="clear" w:color="auto" w:fill="auto"/>
          </w:tcPr>
          <w:p w14:paraId="6F3123F4" w14:textId="77777777" w:rsidR="00A91B3A" w:rsidRPr="00430477" w:rsidRDefault="00A91B3A" w:rsidP="00480423">
            <w:pPr>
              <w:rPr>
                <w:rFonts w:ascii="Arial Narrow" w:hAnsi="Arial Narrow"/>
                <w:b/>
                <w:iCs/>
                <w:color w:val="000000"/>
                <w:sz w:val="18"/>
                <w:szCs w:val="18"/>
                <w:lang w:eastAsia="es-PE"/>
              </w:rPr>
            </w:pPr>
          </w:p>
        </w:tc>
        <w:tc>
          <w:tcPr>
            <w:tcW w:w="993" w:type="dxa"/>
            <w:shd w:val="clear" w:color="auto" w:fill="auto"/>
          </w:tcPr>
          <w:p w14:paraId="4B3D4CA3"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09B1F2F1"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0AC1C658"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78945340" w14:textId="77777777" w:rsidTr="003D548B">
        <w:tc>
          <w:tcPr>
            <w:tcW w:w="4289" w:type="dxa"/>
            <w:gridSpan w:val="5"/>
          </w:tcPr>
          <w:p w14:paraId="07C605DD"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Total S/</w:t>
            </w:r>
          </w:p>
        </w:tc>
        <w:tc>
          <w:tcPr>
            <w:tcW w:w="993" w:type="dxa"/>
            <w:shd w:val="clear" w:color="auto" w:fill="auto"/>
          </w:tcPr>
          <w:p w14:paraId="52DBA95B"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4FFCD921"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3222B55C" w14:textId="77777777" w:rsidR="00A91B3A" w:rsidRPr="00430477" w:rsidRDefault="00A91B3A" w:rsidP="00480423">
            <w:pPr>
              <w:rPr>
                <w:rFonts w:ascii="Arial Narrow" w:hAnsi="Arial Narrow"/>
                <w:b/>
                <w:iCs/>
                <w:color w:val="000000"/>
                <w:sz w:val="18"/>
                <w:szCs w:val="18"/>
                <w:lang w:eastAsia="es-PE"/>
              </w:rPr>
            </w:pPr>
          </w:p>
        </w:tc>
      </w:tr>
    </w:tbl>
    <w:p w14:paraId="6D4AAD5E" w14:textId="77777777" w:rsidR="00EE0CEC" w:rsidRPr="00430477" w:rsidRDefault="00EE0CEC" w:rsidP="00480423">
      <w:pPr>
        <w:rPr>
          <w:rFonts w:ascii="Arial Narrow" w:hAnsi="Arial Narrow"/>
          <w:iCs/>
          <w:color w:val="000000"/>
          <w:sz w:val="16"/>
          <w:szCs w:val="16"/>
          <w:lang w:eastAsia="es-PE"/>
        </w:rPr>
      </w:pPr>
    </w:p>
    <w:p w14:paraId="64E9D75F" w14:textId="77777777" w:rsidR="00EE0CEC" w:rsidRPr="00430477" w:rsidRDefault="00EE0CEC" w:rsidP="00480423">
      <w:pPr>
        <w:rPr>
          <w:rFonts w:ascii="Arial Narrow" w:hAnsi="Arial Narrow"/>
          <w:iCs/>
          <w:color w:val="000000"/>
          <w:sz w:val="16"/>
          <w:szCs w:val="16"/>
          <w:lang w:eastAsia="es-PE"/>
        </w:rPr>
      </w:pPr>
    </w:p>
    <w:p w14:paraId="79F84AD3" w14:textId="77777777" w:rsidR="00EE0CEC" w:rsidRPr="00430477" w:rsidRDefault="00EE0CEC" w:rsidP="00480423">
      <w:pPr>
        <w:rPr>
          <w:rFonts w:ascii="Arial Narrow" w:hAnsi="Arial Narrow"/>
          <w:iCs/>
          <w:color w:val="000000"/>
          <w:sz w:val="16"/>
          <w:szCs w:val="16"/>
          <w:lang w:eastAsia="es-PE"/>
        </w:rPr>
      </w:pPr>
    </w:p>
    <w:p w14:paraId="455B6F65" w14:textId="77777777" w:rsidR="00EE0CEC" w:rsidRPr="00430477" w:rsidRDefault="00EE0CEC" w:rsidP="00480423">
      <w:pPr>
        <w:rPr>
          <w:rFonts w:ascii="Arial Narrow" w:hAnsi="Arial Narrow"/>
          <w:iCs/>
          <w:color w:val="000000"/>
          <w:sz w:val="16"/>
          <w:szCs w:val="16"/>
          <w:lang w:eastAsia="es-PE"/>
        </w:rPr>
      </w:pPr>
    </w:p>
    <w:p w14:paraId="5FCD6183" w14:textId="77777777" w:rsidR="00EE0CEC" w:rsidRPr="00430477" w:rsidRDefault="00EE0CEC" w:rsidP="00480423">
      <w:pPr>
        <w:rPr>
          <w:rFonts w:ascii="Arial Narrow" w:hAnsi="Arial Narrow"/>
          <w:iCs/>
          <w:color w:val="000000"/>
          <w:sz w:val="16"/>
          <w:szCs w:val="16"/>
          <w:lang w:eastAsia="es-PE"/>
        </w:rPr>
      </w:pPr>
    </w:p>
    <w:p w14:paraId="6522C70A" w14:textId="77777777" w:rsidR="00EE0CEC" w:rsidRPr="00430477" w:rsidRDefault="00EE0CEC" w:rsidP="00480423">
      <w:pPr>
        <w:rPr>
          <w:rFonts w:ascii="Arial Narrow" w:hAnsi="Arial Narrow"/>
          <w:iCs/>
          <w:color w:val="000000"/>
          <w:sz w:val="16"/>
          <w:szCs w:val="16"/>
          <w:lang w:eastAsia="es-PE"/>
        </w:rPr>
      </w:pPr>
    </w:p>
    <w:p w14:paraId="023AAC6B" w14:textId="77777777" w:rsidR="00EE0CEC" w:rsidRPr="00430477" w:rsidRDefault="00EE0CEC" w:rsidP="00480423">
      <w:pPr>
        <w:rPr>
          <w:rFonts w:ascii="Arial Narrow" w:hAnsi="Arial Narrow"/>
          <w:iCs/>
          <w:color w:val="000000"/>
          <w:sz w:val="16"/>
          <w:szCs w:val="16"/>
          <w:lang w:eastAsia="es-PE"/>
        </w:rPr>
      </w:pPr>
    </w:p>
    <w:p w14:paraId="1FF539EC" w14:textId="77777777" w:rsidR="00EE0CEC" w:rsidRPr="00430477" w:rsidRDefault="00EE0CEC" w:rsidP="00480423">
      <w:pPr>
        <w:rPr>
          <w:rFonts w:ascii="Arial Narrow" w:hAnsi="Arial Narrow"/>
          <w:iCs/>
          <w:color w:val="000000"/>
          <w:sz w:val="16"/>
          <w:szCs w:val="16"/>
          <w:lang w:eastAsia="es-PE"/>
        </w:rPr>
      </w:pPr>
    </w:p>
    <w:p w14:paraId="1DBBDD4B" w14:textId="77777777" w:rsidR="00EE0CEC" w:rsidRPr="00430477" w:rsidRDefault="00EE0CEC" w:rsidP="00480423">
      <w:pPr>
        <w:rPr>
          <w:rFonts w:ascii="Arial Narrow" w:hAnsi="Arial Narrow"/>
          <w:iCs/>
          <w:color w:val="000000"/>
          <w:sz w:val="16"/>
          <w:szCs w:val="16"/>
          <w:lang w:eastAsia="es-PE"/>
        </w:rPr>
      </w:pPr>
    </w:p>
    <w:p w14:paraId="4B254676" w14:textId="77777777" w:rsidR="00EE0CEC" w:rsidRPr="00430477" w:rsidRDefault="00EE0CEC" w:rsidP="00480423">
      <w:pPr>
        <w:rPr>
          <w:rFonts w:ascii="Arial Narrow" w:hAnsi="Arial Narrow"/>
          <w:iCs/>
          <w:color w:val="000000"/>
          <w:sz w:val="16"/>
          <w:szCs w:val="16"/>
          <w:lang w:eastAsia="es-PE"/>
        </w:rPr>
      </w:pPr>
    </w:p>
    <w:p w14:paraId="700CE9E4" w14:textId="77777777" w:rsidR="00EE0CEC" w:rsidRPr="00430477" w:rsidRDefault="00EE0CEC" w:rsidP="00480423">
      <w:pPr>
        <w:rPr>
          <w:rFonts w:ascii="Arial Narrow" w:hAnsi="Arial Narrow"/>
          <w:iCs/>
          <w:color w:val="000000"/>
          <w:sz w:val="16"/>
          <w:szCs w:val="16"/>
          <w:lang w:eastAsia="es-PE"/>
        </w:rPr>
      </w:pPr>
    </w:p>
    <w:p w14:paraId="3A75C58B" w14:textId="77777777" w:rsidR="00EE0CEC" w:rsidRPr="00430477" w:rsidRDefault="00EE0CEC" w:rsidP="00480423">
      <w:pPr>
        <w:rPr>
          <w:rFonts w:ascii="Arial Narrow" w:hAnsi="Arial Narrow"/>
          <w:iCs/>
          <w:color w:val="000000"/>
          <w:sz w:val="16"/>
          <w:szCs w:val="16"/>
          <w:lang w:eastAsia="es-PE"/>
        </w:rPr>
      </w:pPr>
    </w:p>
    <w:p w14:paraId="532826C2" w14:textId="77777777" w:rsidR="00EE0CEC" w:rsidRPr="00430477" w:rsidRDefault="00EE0CEC" w:rsidP="00480423">
      <w:pPr>
        <w:rPr>
          <w:rFonts w:ascii="Arial Narrow" w:hAnsi="Arial Narrow"/>
          <w:iCs/>
          <w:color w:val="000000"/>
          <w:sz w:val="16"/>
          <w:szCs w:val="16"/>
          <w:lang w:eastAsia="es-PE"/>
        </w:rPr>
      </w:pPr>
    </w:p>
    <w:p w14:paraId="4663C255" w14:textId="77777777" w:rsidR="00A91B3A" w:rsidRPr="00430477" w:rsidRDefault="00A91B3A" w:rsidP="003D548B">
      <w:pPr>
        <w:ind w:left="720"/>
        <w:rPr>
          <w:rFonts w:ascii="Arial Narrow" w:hAnsi="Arial Narrow"/>
          <w:iCs/>
          <w:color w:val="000000"/>
          <w:sz w:val="16"/>
          <w:szCs w:val="16"/>
          <w:lang w:eastAsia="es-PE"/>
        </w:rPr>
      </w:pPr>
      <w:r w:rsidRPr="00430477">
        <w:rPr>
          <w:rFonts w:ascii="Arial Narrow" w:hAnsi="Arial Narrow"/>
          <w:iCs/>
          <w:color w:val="000000"/>
          <w:sz w:val="16"/>
          <w:szCs w:val="16"/>
          <w:lang w:eastAsia="es-PE"/>
        </w:rPr>
        <w:t>(*) Cuando corresponda.</w:t>
      </w:r>
    </w:p>
    <w:p w14:paraId="7C231942" w14:textId="77777777" w:rsidR="00A91B3A" w:rsidRPr="00430477" w:rsidRDefault="00A91B3A" w:rsidP="003D548B">
      <w:pPr>
        <w:ind w:left="720"/>
        <w:rPr>
          <w:rFonts w:ascii="Arial Narrow" w:hAnsi="Arial Narrow"/>
          <w:iCs/>
          <w:color w:val="000000"/>
          <w:sz w:val="16"/>
          <w:szCs w:val="16"/>
          <w:lang w:eastAsia="es-PE"/>
        </w:rPr>
      </w:pPr>
      <w:r w:rsidRPr="00430477">
        <w:rPr>
          <w:rFonts w:ascii="Arial Narrow" w:hAnsi="Arial Narrow"/>
          <w:b/>
          <w:iCs/>
          <w:color w:val="000000"/>
          <w:sz w:val="16"/>
          <w:szCs w:val="16"/>
          <w:lang w:eastAsia="es-PE"/>
        </w:rPr>
        <w:t xml:space="preserve">Elaborado por: </w:t>
      </w:r>
      <w:r w:rsidRPr="00430477">
        <w:rPr>
          <w:rFonts w:ascii="Arial Narrow" w:hAnsi="Arial Narrow"/>
          <w:iCs/>
          <w:color w:val="000000"/>
          <w:sz w:val="16"/>
          <w:szCs w:val="16"/>
          <w:lang w:eastAsia="es-PE"/>
        </w:rPr>
        <w:t>Comisión Auditora a cargo de la Auditoría de Cumplimiento.</w:t>
      </w:r>
    </w:p>
    <w:p w14:paraId="5D57ACE0" w14:textId="77777777" w:rsidR="00A91B3A" w:rsidRPr="00430477" w:rsidRDefault="00A91B3A" w:rsidP="00480423">
      <w:pPr>
        <w:rPr>
          <w:rFonts w:ascii="Arial Narrow" w:eastAsia="Times New Roman" w:hAnsi="Arial Narrow"/>
          <w:iCs/>
          <w:lang w:eastAsia="es-PE"/>
        </w:rPr>
      </w:pPr>
    </w:p>
    <w:p w14:paraId="07900650" w14:textId="77777777" w:rsidR="00A91B3A" w:rsidRPr="00430477" w:rsidRDefault="00A91B3A" w:rsidP="006B1751">
      <w:pPr>
        <w:pStyle w:val="Prrafodelista"/>
        <w:numPr>
          <w:ilvl w:val="0"/>
          <w:numId w:val="77"/>
        </w:numPr>
        <w:jc w:val="both"/>
        <w:rPr>
          <w:rFonts w:ascii="Arial Narrow" w:eastAsia="Times New Roman" w:hAnsi="Arial Narrow"/>
          <w:b/>
          <w:iCs/>
          <w:lang w:eastAsia="es-PE"/>
        </w:rPr>
      </w:pPr>
      <w:r w:rsidRPr="00430477">
        <w:rPr>
          <w:rFonts w:ascii="Arial Narrow" w:eastAsia="Times New Roman" w:hAnsi="Arial Narrow"/>
          <w:b/>
          <w:iCs/>
          <w:lang w:eastAsia="es-PE"/>
        </w:rPr>
        <w:t>DOCUMENTO A EMITIR</w:t>
      </w:r>
    </w:p>
    <w:p w14:paraId="3B4EE4FC" w14:textId="77777777" w:rsidR="00A91B3A" w:rsidRPr="00430477" w:rsidRDefault="00A91B3A" w:rsidP="00480423">
      <w:pPr>
        <w:rPr>
          <w:rFonts w:ascii="Arial Narrow" w:eastAsia="Times New Roman" w:hAnsi="Arial Narrow"/>
          <w:b/>
          <w:iCs/>
          <w:lang w:eastAsia="es-PE"/>
        </w:rPr>
      </w:pPr>
    </w:p>
    <w:p w14:paraId="5CB35AAE" w14:textId="77777777" w:rsidR="00A91B3A" w:rsidRPr="00430477" w:rsidRDefault="00A91B3A" w:rsidP="00EE0CEC">
      <w:pPr>
        <w:ind w:left="709"/>
        <w:jc w:val="both"/>
        <w:rPr>
          <w:rFonts w:ascii="Arial Narrow" w:eastAsia="Times New Roman" w:hAnsi="Arial Narrow"/>
          <w:iCs/>
          <w:lang w:eastAsia="es-PE"/>
        </w:rPr>
      </w:pPr>
      <w:r w:rsidRPr="00430477">
        <w:rPr>
          <w:rFonts w:ascii="Arial Narrow" w:eastAsia="Times New Roman" w:hAnsi="Arial Narrow"/>
          <w:iCs/>
          <w:lang w:eastAsia="es-PE"/>
        </w:rPr>
        <w:t>Como resultado del presente servicio de control, se emitirá un Informe de Auditoría, el cual se elevará para su aprobación y notificación a la [entidad/dependencia] sujeta a control y a las instancias correspondientes.</w:t>
      </w:r>
    </w:p>
    <w:p w14:paraId="67AABBD2" w14:textId="77777777" w:rsidR="00A91B3A" w:rsidRPr="00430477" w:rsidRDefault="00A91B3A" w:rsidP="00EE0CEC">
      <w:pPr>
        <w:ind w:left="709"/>
        <w:jc w:val="both"/>
        <w:rPr>
          <w:rFonts w:ascii="Arial Narrow" w:hAnsi="Arial Narrow" w:cs="Arial"/>
          <w:bCs/>
        </w:rPr>
      </w:pPr>
    </w:p>
    <w:p w14:paraId="1BF455BC" w14:textId="77777777" w:rsidR="00A91B3A" w:rsidRPr="00430477" w:rsidRDefault="00A91B3A" w:rsidP="00EE0CEC">
      <w:pPr>
        <w:ind w:left="709"/>
        <w:jc w:val="both"/>
        <w:rPr>
          <w:rFonts w:ascii="Arial Narrow" w:hAnsi="Arial Narrow" w:cs="Arial"/>
          <w:bCs/>
        </w:rPr>
      </w:pPr>
    </w:p>
    <w:p w14:paraId="0789DD19" w14:textId="77777777" w:rsidR="00A91B3A" w:rsidRPr="00430477" w:rsidRDefault="00A91B3A" w:rsidP="00480423">
      <w:pPr>
        <w:rPr>
          <w:rFonts w:ascii="Arial Narrow" w:hAnsi="Arial Narrow" w:cs="Arial"/>
          <w:bCs/>
        </w:rPr>
      </w:pPr>
      <w:r w:rsidRPr="00430477">
        <w:rPr>
          <w:rFonts w:ascii="Arial Narrow" w:hAnsi="Arial Narrow" w:cs="Arial"/>
          <w:bCs/>
        </w:rPr>
        <w:t>[Lugar de suscripción], [fecha: día de mes de año de suscripción].</w:t>
      </w:r>
    </w:p>
    <w:p w14:paraId="4EF3CCB7" w14:textId="77777777" w:rsidR="00A91B3A" w:rsidRPr="00430477" w:rsidRDefault="00A91B3A" w:rsidP="00480423">
      <w:pPr>
        <w:rPr>
          <w:rFonts w:ascii="Arial Narrow" w:hAnsi="Arial Narrow" w:cs="Arial"/>
          <w:bCs/>
        </w:rPr>
      </w:pPr>
    </w:p>
    <w:tbl>
      <w:tblPr>
        <w:tblStyle w:val="Tablaconcuadrcula"/>
        <w:tblpPr w:leftFromText="141" w:rightFromText="141" w:vertAnchor="text" w:horzAnchor="margin" w:tblpXSpec="center" w:tblpY="171"/>
        <w:tblW w:w="7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1343"/>
        <w:gridCol w:w="1270"/>
        <w:gridCol w:w="1304"/>
        <w:gridCol w:w="1881"/>
      </w:tblGrid>
      <w:tr w:rsidR="00EE0CEC" w:rsidRPr="00430477" w14:paraId="44E33781" w14:textId="77777777" w:rsidTr="003D548B">
        <w:trPr>
          <w:trHeight w:val="976"/>
        </w:trPr>
        <w:tc>
          <w:tcPr>
            <w:tcW w:w="3235" w:type="dxa"/>
            <w:gridSpan w:val="2"/>
          </w:tcPr>
          <w:p w14:paraId="7A017101" w14:textId="6BC4A435" w:rsidR="00EE0CEC" w:rsidRDefault="00EE0CEC" w:rsidP="00EE0CEC">
            <w:pPr>
              <w:rPr>
                <w:rFonts w:ascii="Arial Narrow" w:eastAsia="Times New Roman" w:hAnsi="Arial Narrow"/>
                <w:b/>
                <w:iCs/>
                <w:color w:val="000000"/>
                <w:sz w:val="20"/>
                <w:szCs w:val="18"/>
                <w:lang w:eastAsia="es-PE"/>
              </w:rPr>
            </w:pPr>
            <w:bookmarkStart w:id="1" w:name="_Hlk2594276"/>
          </w:p>
          <w:p w14:paraId="71DC7E09" w14:textId="32DC17FB" w:rsidR="003D548B" w:rsidRDefault="003D548B" w:rsidP="00EE0CEC">
            <w:pPr>
              <w:rPr>
                <w:rFonts w:ascii="Arial Narrow" w:eastAsia="Times New Roman" w:hAnsi="Arial Narrow"/>
                <w:b/>
                <w:iCs/>
                <w:color w:val="000000"/>
                <w:sz w:val="20"/>
                <w:szCs w:val="18"/>
                <w:lang w:eastAsia="es-PE"/>
              </w:rPr>
            </w:pPr>
          </w:p>
          <w:p w14:paraId="4090C3A3" w14:textId="77777777" w:rsidR="003D548B" w:rsidRPr="00430477" w:rsidRDefault="003D548B" w:rsidP="00EE0CEC">
            <w:pPr>
              <w:rPr>
                <w:rFonts w:ascii="Arial Narrow" w:eastAsia="Times New Roman" w:hAnsi="Arial Narrow"/>
                <w:b/>
                <w:iCs/>
                <w:color w:val="000000"/>
                <w:sz w:val="20"/>
                <w:szCs w:val="18"/>
                <w:lang w:eastAsia="es-PE"/>
              </w:rPr>
            </w:pPr>
          </w:p>
          <w:p w14:paraId="24591C1D" w14:textId="77777777" w:rsidR="00EE0CEC" w:rsidRPr="00430477" w:rsidRDefault="00EE0CEC" w:rsidP="003D548B">
            <w:pPr>
              <w:pBdr>
                <w:top w:val="single" w:sz="4" w:space="1" w:color="auto"/>
              </w:pBdr>
              <w:jc w:val="cente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[Nombres y Apellidos]</w:t>
            </w:r>
          </w:p>
          <w:p w14:paraId="09985BFB" w14:textId="76004331" w:rsidR="00EE0CEC" w:rsidRPr="00430477" w:rsidRDefault="00EE0CEC" w:rsidP="003D548B">
            <w:pPr>
              <w:pBdr>
                <w:top w:val="single" w:sz="4" w:space="1" w:color="auto"/>
              </w:pBdr>
              <w:jc w:val="cente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Supervisor</w:t>
            </w:r>
          </w:p>
          <w:p w14:paraId="350D5EB0" w14:textId="77777777" w:rsidR="00EE0CEC" w:rsidRPr="00430477" w:rsidRDefault="00EE0CEC" w:rsidP="00EE0CEC">
            <w:pPr>
              <w:rPr>
                <w:rFonts w:ascii="Arial Narrow" w:eastAsia="Times New Roman" w:hAnsi="Arial Narrow"/>
                <w:iCs/>
                <w:color w:val="000000"/>
                <w:sz w:val="20"/>
                <w:szCs w:val="18"/>
                <w:lang w:eastAsia="es-PE"/>
              </w:rPr>
            </w:pPr>
          </w:p>
        </w:tc>
        <w:tc>
          <w:tcPr>
            <w:tcW w:w="1270" w:type="dxa"/>
          </w:tcPr>
          <w:p w14:paraId="5CF649BF" w14:textId="77777777" w:rsidR="00EE0CEC" w:rsidRPr="00430477" w:rsidRDefault="00EE0CEC" w:rsidP="00EE0CEC">
            <w:pPr>
              <w:rPr>
                <w:rFonts w:ascii="Arial Narrow" w:eastAsia="Times New Roman" w:hAnsi="Arial Narrow"/>
                <w:b/>
                <w:iCs/>
                <w:color w:val="000000"/>
                <w:sz w:val="20"/>
                <w:szCs w:val="18"/>
                <w:lang w:eastAsia="es-PE"/>
              </w:rPr>
            </w:pPr>
          </w:p>
        </w:tc>
        <w:tc>
          <w:tcPr>
            <w:tcW w:w="3185" w:type="dxa"/>
            <w:gridSpan w:val="2"/>
          </w:tcPr>
          <w:p w14:paraId="6F780CFC" w14:textId="0CAE1AB0" w:rsidR="00EE0CEC" w:rsidRDefault="00EE0CEC" w:rsidP="00EE0CEC">
            <w:pPr>
              <w:rPr>
                <w:rFonts w:ascii="Arial Narrow" w:eastAsia="Times New Roman" w:hAnsi="Arial Narrow"/>
                <w:b/>
                <w:iCs/>
                <w:color w:val="000000"/>
                <w:sz w:val="20"/>
                <w:szCs w:val="18"/>
                <w:lang w:eastAsia="es-PE"/>
              </w:rPr>
            </w:pPr>
          </w:p>
          <w:p w14:paraId="0E427695" w14:textId="26CBDECA" w:rsidR="003D548B" w:rsidRDefault="003D548B" w:rsidP="00EE0CEC">
            <w:pPr>
              <w:rPr>
                <w:rFonts w:ascii="Arial Narrow" w:eastAsia="Times New Roman" w:hAnsi="Arial Narrow"/>
                <w:b/>
                <w:iCs/>
                <w:color w:val="000000"/>
                <w:sz w:val="20"/>
                <w:szCs w:val="18"/>
                <w:lang w:eastAsia="es-PE"/>
              </w:rPr>
            </w:pPr>
          </w:p>
          <w:p w14:paraId="762EA8BF" w14:textId="77777777" w:rsidR="003D548B" w:rsidRPr="00430477" w:rsidRDefault="003D548B" w:rsidP="00EE0CEC">
            <w:pPr>
              <w:rPr>
                <w:rFonts w:ascii="Arial Narrow" w:eastAsia="Times New Roman" w:hAnsi="Arial Narrow"/>
                <w:b/>
                <w:iCs/>
                <w:color w:val="000000"/>
                <w:sz w:val="20"/>
                <w:szCs w:val="18"/>
                <w:lang w:eastAsia="es-PE"/>
              </w:rPr>
            </w:pPr>
          </w:p>
          <w:p w14:paraId="6B970F43" w14:textId="77777777" w:rsidR="00EE0CEC" w:rsidRPr="00430477" w:rsidRDefault="00EE0CEC" w:rsidP="003D548B">
            <w:pPr>
              <w:pBdr>
                <w:top w:val="single" w:sz="4" w:space="1" w:color="auto"/>
              </w:pBdr>
              <w:jc w:val="cente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[Nombres y Apellidos]</w:t>
            </w:r>
          </w:p>
          <w:p w14:paraId="1D3176F3" w14:textId="77777777" w:rsidR="00EE0CEC" w:rsidRPr="00430477" w:rsidRDefault="00EE0CEC" w:rsidP="003D548B">
            <w:pPr>
              <w:pBdr>
                <w:top w:val="single" w:sz="4" w:space="1" w:color="auto"/>
              </w:pBdr>
              <w:jc w:val="cente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Jefe de Comisión</w:t>
            </w:r>
          </w:p>
          <w:p w14:paraId="0DAD1AA0" w14:textId="77777777" w:rsidR="00EE0CEC" w:rsidRPr="00430477" w:rsidRDefault="00EE0CEC" w:rsidP="00EE0CEC">
            <w:pPr>
              <w:rPr>
                <w:rFonts w:ascii="Arial Narrow" w:eastAsia="Times New Roman" w:hAnsi="Arial Narrow"/>
                <w:iCs/>
                <w:color w:val="000000"/>
                <w:sz w:val="20"/>
                <w:szCs w:val="18"/>
                <w:lang w:eastAsia="es-PE"/>
              </w:rPr>
            </w:pPr>
          </w:p>
        </w:tc>
      </w:tr>
      <w:tr w:rsidR="00EE0CEC" w:rsidRPr="00430477" w14:paraId="7367994A" w14:textId="77777777" w:rsidTr="003D548B">
        <w:trPr>
          <w:gridAfter w:val="1"/>
          <w:wAfter w:w="1881" w:type="dxa"/>
          <w:trHeight w:val="1213"/>
        </w:trPr>
        <w:tc>
          <w:tcPr>
            <w:tcW w:w="1892" w:type="dxa"/>
          </w:tcPr>
          <w:p w14:paraId="5BD51F5C" w14:textId="77777777" w:rsidR="00EE0CEC" w:rsidRPr="00430477" w:rsidRDefault="00EE0CEC" w:rsidP="00EE0CEC">
            <w:pPr>
              <w:rPr>
                <w:rFonts w:ascii="Arial Narrow" w:eastAsia="Times New Roman" w:hAnsi="Arial Narrow"/>
                <w:b/>
                <w:iCs/>
                <w:color w:val="000000"/>
                <w:sz w:val="20"/>
                <w:szCs w:val="18"/>
                <w:lang w:eastAsia="es-PE"/>
              </w:rPr>
            </w:pPr>
          </w:p>
        </w:tc>
        <w:tc>
          <w:tcPr>
            <w:tcW w:w="3917" w:type="dxa"/>
            <w:gridSpan w:val="3"/>
          </w:tcPr>
          <w:p w14:paraId="7F531A49" w14:textId="770C9E85" w:rsidR="00EE0CEC" w:rsidRDefault="00EE0CEC" w:rsidP="00EE0CEC">
            <w:pPr>
              <w:rPr>
                <w:rFonts w:ascii="Arial Narrow" w:eastAsia="Times New Roman" w:hAnsi="Arial Narrow"/>
                <w:b/>
                <w:iCs/>
                <w:color w:val="000000"/>
                <w:sz w:val="20"/>
                <w:szCs w:val="18"/>
                <w:lang w:eastAsia="es-PE"/>
              </w:rPr>
            </w:pPr>
          </w:p>
          <w:p w14:paraId="3A2A4D54" w14:textId="03E5507C" w:rsidR="003D548B" w:rsidRDefault="003D548B" w:rsidP="00EE0CEC">
            <w:pPr>
              <w:rPr>
                <w:rFonts w:ascii="Arial Narrow" w:eastAsia="Times New Roman" w:hAnsi="Arial Narrow"/>
                <w:b/>
                <w:iCs/>
                <w:color w:val="000000"/>
                <w:sz w:val="20"/>
                <w:szCs w:val="18"/>
                <w:lang w:eastAsia="es-PE"/>
              </w:rPr>
            </w:pPr>
          </w:p>
          <w:p w14:paraId="0F4D44AB" w14:textId="77777777" w:rsidR="003D548B" w:rsidRPr="00430477" w:rsidRDefault="003D548B" w:rsidP="00EE0CEC">
            <w:pPr>
              <w:rPr>
                <w:rFonts w:ascii="Arial Narrow" w:eastAsia="Times New Roman" w:hAnsi="Arial Narrow"/>
                <w:b/>
                <w:iCs/>
                <w:color w:val="000000"/>
                <w:sz w:val="20"/>
                <w:szCs w:val="18"/>
                <w:lang w:eastAsia="es-PE"/>
              </w:rPr>
            </w:pPr>
          </w:p>
          <w:p w14:paraId="32247023" w14:textId="77777777" w:rsidR="00EE0CEC" w:rsidRPr="00430477" w:rsidRDefault="00EE0CEC" w:rsidP="00EE0CEC">
            <w:pPr>
              <w:rPr>
                <w:rFonts w:ascii="Arial Narrow" w:eastAsia="Times New Roman" w:hAnsi="Arial Narrow"/>
                <w:b/>
                <w:iCs/>
                <w:color w:val="000000"/>
                <w:sz w:val="20"/>
                <w:szCs w:val="18"/>
                <w:lang w:eastAsia="es-PE"/>
              </w:rPr>
            </w:pPr>
          </w:p>
          <w:p w14:paraId="3AEEADE1" w14:textId="77777777" w:rsidR="00EE0CEC" w:rsidRPr="00430477" w:rsidRDefault="00EE0CEC" w:rsidP="003D548B">
            <w:pPr>
              <w:pBdr>
                <w:top w:val="single" w:sz="4" w:space="1" w:color="auto"/>
              </w:pBdr>
              <w:jc w:val="cente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[Nombres y Apellidos]</w:t>
            </w:r>
          </w:p>
          <w:p w14:paraId="71916F4C" w14:textId="77777777" w:rsidR="00EE0CEC" w:rsidRPr="00430477" w:rsidRDefault="00EE0CEC" w:rsidP="003D548B">
            <w:pPr>
              <w:pBdr>
                <w:top w:val="single" w:sz="4" w:space="1" w:color="auto"/>
              </w:pBdr>
              <w:jc w:val="cente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[Responsable del órgano desconcentrado / UO de la Contraloría / Jefe del OCI a cargo del desarrollo de Auditoría de Cumplimiento</w:t>
            </w:r>
            <w:r w:rsidRPr="00430477">
              <w:rPr>
                <w:rFonts w:ascii="Arial Narrow" w:eastAsia="Times New Roman" w:hAnsi="Arial Narrow"/>
                <w:iCs/>
                <w:color w:val="000000"/>
                <w:sz w:val="20"/>
                <w:szCs w:val="18"/>
                <w:lang w:eastAsia="es-PE"/>
              </w:rPr>
              <w:t>]</w:t>
            </w:r>
          </w:p>
        </w:tc>
      </w:tr>
      <w:bookmarkEnd w:id="1"/>
    </w:tbl>
    <w:p w14:paraId="68708E43" w14:textId="031E9CBA" w:rsidR="00A91B3A" w:rsidRDefault="00A91B3A" w:rsidP="00480423">
      <w:pPr>
        <w:rPr>
          <w:rFonts w:ascii="Arial Narrow" w:hAnsi="Arial Narrow" w:cs="Arial"/>
          <w:bCs/>
        </w:rPr>
      </w:pPr>
    </w:p>
    <w:p w14:paraId="486F2AAA" w14:textId="77777777" w:rsidR="003D548B" w:rsidRPr="00430477" w:rsidRDefault="003D548B" w:rsidP="00480423">
      <w:pPr>
        <w:rPr>
          <w:rFonts w:ascii="Arial Narrow" w:hAnsi="Arial Narrow" w:cs="Arial"/>
          <w:bCs/>
        </w:rPr>
      </w:pPr>
    </w:p>
    <w:p w14:paraId="410E8D36" w14:textId="77777777" w:rsidR="00A91B3A" w:rsidRPr="00430477" w:rsidRDefault="00A91B3A" w:rsidP="00480423">
      <w:pPr>
        <w:rPr>
          <w:rFonts w:ascii="Arial Narrow" w:eastAsia="Times New Roman" w:hAnsi="Arial Narrow"/>
          <w:b/>
          <w:iCs/>
          <w:color w:val="000000"/>
          <w:sz w:val="18"/>
          <w:szCs w:val="18"/>
          <w:lang w:eastAsia="es-PE"/>
        </w:rPr>
      </w:pPr>
    </w:p>
    <w:p w14:paraId="664C2788" w14:textId="77777777" w:rsidR="00A91B3A" w:rsidRPr="00430477" w:rsidRDefault="00A91B3A" w:rsidP="00480423">
      <w:pPr>
        <w:rPr>
          <w:rFonts w:ascii="Arial Narrow" w:eastAsia="Times New Roman" w:hAnsi="Arial Narrow"/>
          <w:b/>
          <w:iCs/>
          <w:color w:val="000000"/>
          <w:sz w:val="18"/>
          <w:szCs w:val="18"/>
          <w:lang w:eastAsia="es-PE"/>
        </w:rPr>
      </w:pPr>
    </w:p>
    <w:p w14:paraId="12958139" w14:textId="77777777" w:rsidR="00A91B3A" w:rsidRPr="00430477" w:rsidRDefault="00A91B3A" w:rsidP="00480423">
      <w:pPr>
        <w:rPr>
          <w:rFonts w:ascii="Arial Narrow" w:eastAsia="Times New Roman" w:hAnsi="Arial Narrow"/>
          <w:b/>
          <w:iCs/>
          <w:color w:val="000000"/>
          <w:sz w:val="18"/>
          <w:szCs w:val="18"/>
          <w:lang w:eastAsia="es-PE"/>
        </w:rPr>
      </w:pPr>
    </w:p>
    <w:p w14:paraId="0C8B2201" w14:textId="5065D832" w:rsidR="00A91B3A" w:rsidRPr="00430477" w:rsidRDefault="00A91B3A" w:rsidP="00480423">
      <w:pPr>
        <w:rPr>
          <w:rFonts w:ascii="Arial" w:hAnsi="Arial" w:cs="Arial"/>
          <w:b/>
          <w:sz w:val="20"/>
          <w:szCs w:val="20"/>
          <w:lang w:val="es-PE"/>
        </w:rPr>
      </w:pPr>
    </w:p>
    <w:sectPr w:rsidR="00A91B3A" w:rsidRPr="00430477" w:rsidSect="0028019B">
      <w:footerReference w:type="default" r:id="rId13"/>
      <w:pgSz w:w="11907" w:h="16840"/>
      <w:pgMar w:top="1320" w:right="740" w:bottom="1380" w:left="1985" w:header="0"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517C" w14:textId="77777777" w:rsidR="00FC5781" w:rsidRDefault="00FC5781">
      <w:r>
        <w:separator/>
      </w:r>
    </w:p>
  </w:endnote>
  <w:endnote w:type="continuationSeparator" w:id="0">
    <w:p w14:paraId="6852A02A" w14:textId="77777777" w:rsidR="00FC5781" w:rsidRDefault="00FC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F9AB" w14:textId="77777777" w:rsidR="00FC5781" w:rsidRDefault="00FC5781">
      <w:r>
        <w:separator/>
      </w:r>
    </w:p>
  </w:footnote>
  <w:footnote w:type="continuationSeparator" w:id="0">
    <w:p w14:paraId="70A8E6CA" w14:textId="77777777" w:rsidR="00FC5781" w:rsidRDefault="00FC5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E418EAE8"/>
    <w:lvl w:ilvl="0">
      <w:start w:val="1"/>
      <w:numFmt w:val="upperRoman"/>
      <w:lvlText w:val="%1."/>
      <w:lvlJc w:val="right"/>
      <w:pPr>
        <w:ind w:left="720" w:hanging="360"/>
      </w:pPr>
      <w:rPr>
        <w:b/>
        <w:bCs/>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16006392">
    <w:abstractNumId w:val="40"/>
  </w:num>
  <w:num w:numId="2" w16cid:durableId="489442620">
    <w:abstractNumId w:val="89"/>
  </w:num>
  <w:num w:numId="3" w16cid:durableId="1130905572">
    <w:abstractNumId w:val="30"/>
  </w:num>
  <w:num w:numId="4" w16cid:durableId="1382633478">
    <w:abstractNumId w:val="54"/>
  </w:num>
  <w:num w:numId="5" w16cid:durableId="2118479673">
    <w:abstractNumId w:val="107"/>
  </w:num>
  <w:num w:numId="6" w16cid:durableId="1847936341">
    <w:abstractNumId w:val="88"/>
  </w:num>
  <w:num w:numId="7" w16cid:durableId="831915192">
    <w:abstractNumId w:val="5"/>
  </w:num>
  <w:num w:numId="8" w16cid:durableId="1363092398">
    <w:abstractNumId w:val="36"/>
  </w:num>
  <w:num w:numId="9" w16cid:durableId="2096974041">
    <w:abstractNumId w:val="3"/>
  </w:num>
  <w:num w:numId="10" w16cid:durableId="1073893941">
    <w:abstractNumId w:val="98"/>
  </w:num>
  <w:num w:numId="11" w16cid:durableId="864636255">
    <w:abstractNumId w:val="91"/>
  </w:num>
  <w:num w:numId="12" w16cid:durableId="446197175">
    <w:abstractNumId w:val="64"/>
  </w:num>
  <w:num w:numId="13" w16cid:durableId="1462336019">
    <w:abstractNumId w:val="24"/>
  </w:num>
  <w:num w:numId="14" w16cid:durableId="604384539">
    <w:abstractNumId w:val="47"/>
  </w:num>
  <w:num w:numId="15" w16cid:durableId="756176958">
    <w:abstractNumId w:val="113"/>
  </w:num>
  <w:num w:numId="16" w16cid:durableId="915551598">
    <w:abstractNumId w:val="101"/>
  </w:num>
  <w:num w:numId="17" w16cid:durableId="445539441">
    <w:abstractNumId w:val="92"/>
  </w:num>
  <w:num w:numId="18" w16cid:durableId="752239832">
    <w:abstractNumId w:val="73"/>
  </w:num>
  <w:num w:numId="19" w16cid:durableId="1997687045">
    <w:abstractNumId w:val="13"/>
  </w:num>
  <w:num w:numId="20" w16cid:durableId="2003266382">
    <w:abstractNumId w:val="35"/>
  </w:num>
  <w:num w:numId="21" w16cid:durableId="1167132077">
    <w:abstractNumId w:val="14"/>
  </w:num>
  <w:num w:numId="22" w16cid:durableId="1006401971">
    <w:abstractNumId w:val="86"/>
  </w:num>
  <w:num w:numId="23" w16cid:durableId="2005669157">
    <w:abstractNumId w:val="15"/>
  </w:num>
  <w:num w:numId="24" w16cid:durableId="439379205">
    <w:abstractNumId w:val="1"/>
  </w:num>
  <w:num w:numId="25" w16cid:durableId="1527595712">
    <w:abstractNumId w:val="48"/>
  </w:num>
  <w:num w:numId="26" w16cid:durableId="2079665717">
    <w:abstractNumId w:val="19"/>
  </w:num>
  <w:num w:numId="27" w16cid:durableId="1325815737">
    <w:abstractNumId w:val="94"/>
  </w:num>
  <w:num w:numId="28" w16cid:durableId="1960257748">
    <w:abstractNumId w:val="50"/>
  </w:num>
  <w:num w:numId="29" w16cid:durableId="697856471">
    <w:abstractNumId w:val="22"/>
  </w:num>
  <w:num w:numId="30" w16cid:durableId="2072342747">
    <w:abstractNumId w:val="75"/>
  </w:num>
  <w:num w:numId="31" w16cid:durableId="115832739">
    <w:abstractNumId w:val="27"/>
  </w:num>
  <w:num w:numId="32" w16cid:durableId="37054890">
    <w:abstractNumId w:val="45"/>
  </w:num>
  <w:num w:numId="33" w16cid:durableId="325911040">
    <w:abstractNumId w:val="42"/>
  </w:num>
  <w:num w:numId="34" w16cid:durableId="1451628467">
    <w:abstractNumId w:val="7"/>
  </w:num>
  <w:num w:numId="35" w16cid:durableId="1683579987">
    <w:abstractNumId w:val="105"/>
  </w:num>
  <w:num w:numId="36" w16cid:durableId="814687547">
    <w:abstractNumId w:val="69"/>
  </w:num>
  <w:num w:numId="37" w16cid:durableId="245849004">
    <w:abstractNumId w:val="55"/>
  </w:num>
  <w:num w:numId="38" w16cid:durableId="537277793">
    <w:abstractNumId w:val="39"/>
  </w:num>
  <w:num w:numId="39" w16cid:durableId="217017142">
    <w:abstractNumId w:val="34"/>
  </w:num>
  <w:num w:numId="40" w16cid:durableId="3090927">
    <w:abstractNumId w:val="90"/>
  </w:num>
  <w:num w:numId="41" w16cid:durableId="1902056346">
    <w:abstractNumId w:val="63"/>
  </w:num>
  <w:num w:numId="42" w16cid:durableId="2123916249">
    <w:abstractNumId w:val="82"/>
  </w:num>
  <w:num w:numId="43" w16cid:durableId="689918407">
    <w:abstractNumId w:val="104"/>
  </w:num>
  <w:num w:numId="44" w16cid:durableId="2076005616">
    <w:abstractNumId w:val="43"/>
  </w:num>
  <w:num w:numId="45" w16cid:durableId="1848788771">
    <w:abstractNumId w:val="110"/>
  </w:num>
  <w:num w:numId="46" w16cid:durableId="454637820">
    <w:abstractNumId w:val="4"/>
  </w:num>
  <w:num w:numId="47" w16cid:durableId="1095514892">
    <w:abstractNumId w:val="53"/>
  </w:num>
  <w:num w:numId="48" w16cid:durableId="286738932">
    <w:abstractNumId w:val="95"/>
  </w:num>
  <w:num w:numId="49" w16cid:durableId="1306934769">
    <w:abstractNumId w:val="66"/>
  </w:num>
  <w:num w:numId="50" w16cid:durableId="1349789773">
    <w:abstractNumId w:val="83"/>
  </w:num>
  <w:num w:numId="51" w16cid:durableId="1978029823">
    <w:abstractNumId w:val="96"/>
  </w:num>
  <w:num w:numId="52" w16cid:durableId="384960988">
    <w:abstractNumId w:val="56"/>
  </w:num>
  <w:num w:numId="53" w16cid:durableId="950403799">
    <w:abstractNumId w:val="109"/>
  </w:num>
  <w:num w:numId="54" w16cid:durableId="1937395516">
    <w:abstractNumId w:val="18"/>
  </w:num>
  <w:num w:numId="55" w16cid:durableId="1440374557">
    <w:abstractNumId w:val="72"/>
  </w:num>
  <w:num w:numId="56" w16cid:durableId="209802235">
    <w:abstractNumId w:val="77"/>
  </w:num>
  <w:num w:numId="57" w16cid:durableId="274023637">
    <w:abstractNumId w:val="37"/>
  </w:num>
  <w:num w:numId="58" w16cid:durableId="333996145">
    <w:abstractNumId w:val="112"/>
  </w:num>
  <w:num w:numId="59" w16cid:durableId="134103896">
    <w:abstractNumId w:val="76"/>
  </w:num>
  <w:num w:numId="60" w16cid:durableId="1139567389">
    <w:abstractNumId w:val="106"/>
  </w:num>
  <w:num w:numId="61" w16cid:durableId="409158372">
    <w:abstractNumId w:val="111"/>
  </w:num>
  <w:num w:numId="62" w16cid:durableId="657614922">
    <w:abstractNumId w:val="99"/>
  </w:num>
  <w:num w:numId="63" w16cid:durableId="591939636">
    <w:abstractNumId w:val="31"/>
  </w:num>
  <w:num w:numId="64" w16cid:durableId="33503904">
    <w:abstractNumId w:val="103"/>
  </w:num>
  <w:num w:numId="65" w16cid:durableId="526022019">
    <w:abstractNumId w:val="57"/>
  </w:num>
  <w:num w:numId="66" w16cid:durableId="898977988">
    <w:abstractNumId w:val="68"/>
  </w:num>
  <w:num w:numId="67" w16cid:durableId="1778941699">
    <w:abstractNumId w:val="9"/>
  </w:num>
  <w:num w:numId="68" w16cid:durableId="914775735">
    <w:abstractNumId w:val="46"/>
  </w:num>
  <w:num w:numId="69" w16cid:durableId="1270816256">
    <w:abstractNumId w:val="60"/>
  </w:num>
  <w:num w:numId="70" w16cid:durableId="1755783105">
    <w:abstractNumId w:val="58"/>
  </w:num>
  <w:num w:numId="71" w16cid:durableId="1133133937">
    <w:abstractNumId w:val="29"/>
  </w:num>
  <w:num w:numId="72" w16cid:durableId="1692414645">
    <w:abstractNumId w:val="62"/>
  </w:num>
  <w:num w:numId="73" w16cid:durableId="39398973">
    <w:abstractNumId w:val="102"/>
  </w:num>
  <w:num w:numId="74" w16cid:durableId="183521507">
    <w:abstractNumId w:val="10"/>
  </w:num>
  <w:num w:numId="75" w16cid:durableId="43872596">
    <w:abstractNumId w:val="84"/>
  </w:num>
  <w:num w:numId="76" w16cid:durableId="2083941175">
    <w:abstractNumId w:val="93"/>
  </w:num>
  <w:num w:numId="77" w16cid:durableId="1180776065">
    <w:abstractNumId w:val="16"/>
  </w:num>
  <w:num w:numId="78" w16cid:durableId="679548775">
    <w:abstractNumId w:val="51"/>
  </w:num>
  <w:num w:numId="79" w16cid:durableId="524438634">
    <w:abstractNumId w:val="28"/>
  </w:num>
  <w:num w:numId="80" w16cid:durableId="1312104218">
    <w:abstractNumId w:val="81"/>
  </w:num>
  <w:num w:numId="81" w16cid:durableId="2144617071">
    <w:abstractNumId w:val="33"/>
  </w:num>
  <w:num w:numId="82" w16cid:durableId="84034131">
    <w:abstractNumId w:val="100"/>
  </w:num>
  <w:num w:numId="83" w16cid:durableId="1448503247">
    <w:abstractNumId w:val="70"/>
  </w:num>
  <w:num w:numId="84" w16cid:durableId="1337879677">
    <w:abstractNumId w:val="41"/>
  </w:num>
  <w:num w:numId="85" w16cid:durableId="1121068242">
    <w:abstractNumId w:val="26"/>
  </w:num>
  <w:num w:numId="86" w16cid:durableId="1302425632">
    <w:abstractNumId w:val="32"/>
  </w:num>
  <w:num w:numId="87" w16cid:durableId="1364017650">
    <w:abstractNumId w:val="21"/>
  </w:num>
  <w:num w:numId="88" w16cid:durableId="1053045142">
    <w:abstractNumId w:val="11"/>
  </w:num>
  <w:num w:numId="89" w16cid:durableId="540751455">
    <w:abstractNumId w:val="65"/>
  </w:num>
  <w:num w:numId="90" w16cid:durableId="238758194">
    <w:abstractNumId w:val="2"/>
  </w:num>
  <w:num w:numId="91" w16cid:durableId="1678532952">
    <w:abstractNumId w:val="12"/>
  </w:num>
  <w:num w:numId="92" w16cid:durableId="1467746015">
    <w:abstractNumId w:val="25"/>
  </w:num>
  <w:num w:numId="93" w16cid:durableId="1094086315">
    <w:abstractNumId w:val="59"/>
  </w:num>
  <w:num w:numId="94" w16cid:durableId="1932617235">
    <w:abstractNumId w:val="61"/>
  </w:num>
  <w:num w:numId="95" w16cid:durableId="1307776581">
    <w:abstractNumId w:val="108"/>
  </w:num>
  <w:num w:numId="96" w16cid:durableId="1004166422">
    <w:abstractNumId w:val="20"/>
  </w:num>
  <w:num w:numId="97" w16cid:durableId="742878840">
    <w:abstractNumId w:val="38"/>
  </w:num>
  <w:num w:numId="98" w16cid:durableId="1021393266">
    <w:abstractNumId w:val="23"/>
  </w:num>
  <w:num w:numId="99" w16cid:durableId="1641569610">
    <w:abstractNumId w:val="8"/>
  </w:num>
  <w:num w:numId="100" w16cid:durableId="1299528923">
    <w:abstractNumId w:val="97"/>
  </w:num>
  <w:num w:numId="101" w16cid:durableId="1132676217">
    <w:abstractNumId w:val="87"/>
  </w:num>
  <w:num w:numId="102" w16cid:durableId="74908171">
    <w:abstractNumId w:val="17"/>
  </w:num>
  <w:num w:numId="103" w16cid:durableId="1635286088">
    <w:abstractNumId w:val="85"/>
  </w:num>
  <w:num w:numId="104" w16cid:durableId="1451971484">
    <w:abstractNumId w:val="44"/>
  </w:num>
  <w:num w:numId="105" w16cid:durableId="457912913">
    <w:abstractNumId w:val="49"/>
  </w:num>
  <w:num w:numId="106" w16cid:durableId="1793474762">
    <w:abstractNumId w:val="79"/>
  </w:num>
  <w:num w:numId="107" w16cid:durableId="443620877">
    <w:abstractNumId w:val="78"/>
  </w:num>
  <w:num w:numId="108" w16cid:durableId="1198736302">
    <w:abstractNumId w:val="71"/>
  </w:num>
  <w:num w:numId="109" w16cid:durableId="1441679963">
    <w:abstractNumId w:val="80"/>
  </w:num>
  <w:num w:numId="110" w16cid:durableId="1183712066">
    <w:abstractNumId w:val="74"/>
  </w:num>
  <w:num w:numId="111" w16cid:durableId="1588926637">
    <w:abstractNumId w:val="52"/>
  </w:num>
  <w:num w:numId="112" w16cid:durableId="520703880">
    <w:abstractNumId w:val="6"/>
  </w:num>
  <w:num w:numId="113" w16cid:durableId="1103568933">
    <w:abstractNumId w:val="0"/>
  </w:num>
  <w:num w:numId="114" w16cid:durableId="1952785731">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082"/>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019B"/>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548B"/>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B4B4B"/>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1F6D"/>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820"/>
    <w:rsid w:val="00D52B2B"/>
    <w:rsid w:val="00D5365F"/>
    <w:rsid w:val="00D60B7C"/>
    <w:rsid w:val="00D62C3E"/>
    <w:rsid w:val="00D63CF1"/>
    <w:rsid w:val="00D64008"/>
    <w:rsid w:val="00D64DAD"/>
    <w:rsid w:val="00D668FA"/>
    <w:rsid w:val="00D678A8"/>
    <w:rsid w:val="00D67E69"/>
    <w:rsid w:val="00D70240"/>
    <w:rsid w:val="00D7176D"/>
    <w:rsid w:val="00D7279C"/>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17AB0"/>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C5781"/>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FADB0-4DB5-4CE9-8C60-2B47F6052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4.xml><?xml version="1.0" encoding="utf-8"?>
<ds:datastoreItem xmlns:ds="http://schemas.openxmlformats.org/officeDocument/2006/customXml" ds:itemID="{18A73518-62B2-4C3E-B70B-F2737971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1220</Words>
  <Characters>6711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Laura Betzabeth Gris Luyo</cp:lastModifiedBy>
  <cp:revision>5</cp:revision>
  <cp:lastPrinted>2022-01-06T16:23:00Z</cp:lastPrinted>
  <dcterms:created xsi:type="dcterms:W3CDTF">2022-01-13T16:21:00Z</dcterms:created>
  <dcterms:modified xsi:type="dcterms:W3CDTF">2023-11-17T22:00:00Z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